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C18" w:rsidRPr="00696B39" w:rsidRDefault="00B83C18" w:rsidP="000979CF">
      <w:pPr>
        <w:spacing w:after="0" w:line="240" w:lineRule="auto"/>
        <w:jc w:val="both"/>
        <w:rPr>
          <w:sz w:val="28"/>
        </w:rPr>
      </w:pPr>
    </w:p>
    <w:p w:rsidR="007D78AB" w:rsidRDefault="007D78AB" w:rsidP="007D78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8"/>
        </w:rPr>
        <w:t xml:space="preserve"> </w:t>
      </w:r>
      <w:r w:rsidR="00C65959" w:rsidRPr="00696B39">
        <w:rPr>
          <w:sz w:val="28"/>
        </w:rPr>
        <w:t xml:space="preserve">                                                              </w:t>
      </w:r>
      <w:r w:rsidRPr="007D78AB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7D78AB" w:rsidRPr="007D78AB" w:rsidRDefault="00C65959" w:rsidP="007D78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6B39">
        <w:rPr>
          <w:sz w:val="28"/>
        </w:rPr>
        <w:t xml:space="preserve">             </w:t>
      </w:r>
      <w:r w:rsidR="008807E5">
        <w:rPr>
          <w:sz w:val="28"/>
        </w:rPr>
        <w:t xml:space="preserve">                     </w:t>
      </w:r>
      <w:r w:rsidR="00D973FD" w:rsidRPr="00696B39">
        <w:rPr>
          <w:sz w:val="28"/>
        </w:rPr>
        <w:t xml:space="preserve">                                         </w:t>
      </w:r>
      <w:r w:rsidR="007D78AB">
        <w:rPr>
          <w:sz w:val="28"/>
        </w:rPr>
        <w:t xml:space="preserve">                                       </w:t>
      </w:r>
    </w:p>
    <w:p w:rsidR="007D78AB" w:rsidRPr="007D78AB" w:rsidRDefault="007D78AB" w:rsidP="007D78AB">
      <w:pPr>
        <w:spacing w:after="0" w:line="240" w:lineRule="auto"/>
        <w:rPr>
          <w:sz w:val="28"/>
        </w:rPr>
      </w:pPr>
      <w:r w:rsidRPr="007D78AB">
        <w:rPr>
          <w:rFonts w:ascii="Times New Roman" w:hAnsi="Times New Roman" w:cs="Times New Roman"/>
          <w:sz w:val="24"/>
          <w:szCs w:val="24"/>
        </w:rPr>
        <w:t>Рабочая програ</w:t>
      </w:r>
      <w:r w:rsidR="00104B46">
        <w:rPr>
          <w:rFonts w:ascii="Times New Roman" w:hAnsi="Times New Roman" w:cs="Times New Roman"/>
          <w:sz w:val="24"/>
          <w:szCs w:val="24"/>
        </w:rPr>
        <w:t xml:space="preserve">мма ориентирована на учащихся </w:t>
      </w:r>
      <w:r w:rsidR="00104B46" w:rsidRPr="00317F4F">
        <w:rPr>
          <w:rFonts w:ascii="Times New Roman" w:hAnsi="Times New Roman" w:cs="Times New Roman"/>
          <w:b/>
          <w:sz w:val="24"/>
          <w:szCs w:val="24"/>
        </w:rPr>
        <w:t>11</w:t>
      </w:r>
      <w:r w:rsidRPr="007D78AB">
        <w:rPr>
          <w:rFonts w:ascii="Times New Roman" w:hAnsi="Times New Roman" w:cs="Times New Roman"/>
          <w:sz w:val="24"/>
          <w:szCs w:val="24"/>
        </w:rPr>
        <w:t xml:space="preserve"> классов и реализуется на основе </w:t>
      </w:r>
    </w:p>
    <w:p w:rsidR="007D78AB" w:rsidRPr="007D78AB" w:rsidRDefault="007D78AB" w:rsidP="007D78AB">
      <w:pPr>
        <w:tabs>
          <w:tab w:val="left" w:pos="4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78AB">
        <w:rPr>
          <w:rFonts w:ascii="Times New Roman" w:hAnsi="Times New Roman" w:cs="Times New Roman"/>
          <w:sz w:val="24"/>
          <w:szCs w:val="24"/>
        </w:rPr>
        <w:t>следующих  документов:</w:t>
      </w:r>
    </w:p>
    <w:p w:rsidR="007D78AB" w:rsidRPr="007D78AB" w:rsidRDefault="007D78AB" w:rsidP="007D78AB">
      <w:pPr>
        <w:tabs>
          <w:tab w:val="left" w:pos="4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78AB" w:rsidRPr="007D78AB" w:rsidRDefault="007D78AB" w:rsidP="007D78AB">
      <w:pPr>
        <w:tabs>
          <w:tab w:val="left" w:pos="420"/>
        </w:tabs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86EEF" w:rsidRDefault="00486EEF" w:rsidP="00486EEF">
      <w:p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</w:t>
      </w:r>
      <w:r w:rsidR="007D78AB" w:rsidRPr="007D78AB"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образовательного стандарта начального</w:t>
      </w:r>
    </w:p>
    <w:p w:rsidR="00486EEF" w:rsidRDefault="00486EEF" w:rsidP="00486EEF">
      <w:p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78AB" w:rsidRPr="007D78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D78AB" w:rsidRPr="007D78AB">
        <w:rPr>
          <w:rFonts w:ascii="Times New Roman" w:hAnsi="Times New Roman" w:cs="Times New Roman"/>
          <w:sz w:val="24"/>
          <w:szCs w:val="24"/>
        </w:rPr>
        <w:t>общего, основного общего и среднего (полного) общего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78AB" w:rsidRPr="007D78AB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7D78AB" w:rsidRPr="007D78AB" w:rsidRDefault="00486EEF" w:rsidP="00486EEF">
      <w:p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D78AB" w:rsidRPr="007D78AB">
        <w:rPr>
          <w:rFonts w:ascii="Times New Roman" w:hAnsi="Times New Roman" w:cs="Times New Roman"/>
          <w:sz w:val="24"/>
          <w:szCs w:val="24"/>
        </w:rPr>
        <w:t>Министерства образования РФ от 05.03.2004г.№1089;</w:t>
      </w:r>
    </w:p>
    <w:p w:rsidR="007D78AB" w:rsidRPr="007D78AB" w:rsidRDefault="007D78AB" w:rsidP="007D78AB">
      <w:pPr>
        <w:tabs>
          <w:tab w:val="left" w:pos="42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86EEF" w:rsidRDefault="00486EEF" w:rsidP="00486EEF">
      <w:p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</w:t>
      </w:r>
      <w:r w:rsidR="007D78AB" w:rsidRPr="00486EEF">
        <w:rPr>
          <w:rFonts w:ascii="Times New Roman" w:hAnsi="Times New Roman" w:cs="Times New Roman"/>
          <w:sz w:val="24"/>
          <w:szCs w:val="24"/>
        </w:rPr>
        <w:t>Примерная государственная программа по математике,созданная на основе</w:t>
      </w:r>
    </w:p>
    <w:p w:rsidR="007D78AB" w:rsidRPr="00486EEF" w:rsidRDefault="00486EEF" w:rsidP="00486EEF">
      <w:p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D78AB" w:rsidRPr="00486EEF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104B46" w:rsidRPr="00486EEF">
        <w:rPr>
          <w:rFonts w:ascii="Times New Roman" w:hAnsi="Times New Roman" w:cs="Times New Roman"/>
          <w:sz w:val="24"/>
          <w:szCs w:val="24"/>
        </w:rPr>
        <w:t xml:space="preserve">ого компонента государственного </w:t>
      </w:r>
      <w:r w:rsidR="007D78AB" w:rsidRPr="00486EEF">
        <w:rPr>
          <w:rFonts w:ascii="Times New Roman" w:hAnsi="Times New Roman" w:cs="Times New Roman"/>
          <w:sz w:val="24"/>
          <w:szCs w:val="24"/>
        </w:rPr>
        <w:t>образовательного стандарта;</w:t>
      </w:r>
    </w:p>
    <w:p w:rsidR="007D78AB" w:rsidRPr="007D78AB" w:rsidRDefault="007D78AB" w:rsidP="007D78AB">
      <w:pPr>
        <w:pStyle w:val="a3"/>
        <w:tabs>
          <w:tab w:val="left" w:pos="4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D78AB" w:rsidRPr="00486EEF" w:rsidRDefault="00486EEF" w:rsidP="00486EEF">
      <w:pPr>
        <w:tabs>
          <w:tab w:val="left" w:pos="42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D78AB" w:rsidRPr="00486EEF">
        <w:rPr>
          <w:rFonts w:ascii="Times New Roman" w:hAnsi="Times New Roman" w:cs="Times New Roman"/>
          <w:sz w:val="24"/>
          <w:szCs w:val="24"/>
        </w:rPr>
        <w:t>Письмо от 02.03.2009г.№1293/09 «Об особенностях изучения математики в условиях</w:t>
      </w:r>
    </w:p>
    <w:p w:rsidR="007D78AB" w:rsidRDefault="007D78AB" w:rsidP="007D78AB">
      <w:pPr>
        <w:tabs>
          <w:tab w:val="left" w:pos="4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78AB">
        <w:rPr>
          <w:rFonts w:ascii="Times New Roman" w:hAnsi="Times New Roman" w:cs="Times New Roman"/>
          <w:sz w:val="24"/>
          <w:szCs w:val="24"/>
        </w:rPr>
        <w:t xml:space="preserve">перехода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D78AB">
        <w:rPr>
          <w:rFonts w:ascii="Times New Roman" w:hAnsi="Times New Roman" w:cs="Times New Roman"/>
          <w:sz w:val="24"/>
          <w:szCs w:val="24"/>
        </w:rPr>
        <w:t>а федеральный компонент государственного стандарта 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78AB">
        <w:rPr>
          <w:rFonts w:ascii="Times New Roman" w:hAnsi="Times New Roman" w:cs="Times New Roman"/>
          <w:sz w:val="24"/>
          <w:szCs w:val="24"/>
        </w:rPr>
        <w:t>общего и</w:t>
      </w:r>
    </w:p>
    <w:p w:rsidR="007D78AB" w:rsidRPr="007D78AB" w:rsidRDefault="007D78AB" w:rsidP="007D78AB">
      <w:pPr>
        <w:tabs>
          <w:tab w:val="left" w:pos="4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D78AB">
        <w:rPr>
          <w:rFonts w:ascii="Times New Roman" w:hAnsi="Times New Roman" w:cs="Times New Roman"/>
          <w:sz w:val="24"/>
          <w:szCs w:val="24"/>
        </w:rPr>
        <w:t xml:space="preserve"> среднего и среднего (полного) общего образования»;</w:t>
      </w:r>
    </w:p>
    <w:p w:rsidR="007D78AB" w:rsidRDefault="007D78AB" w:rsidP="007D78AB">
      <w:pPr>
        <w:tabs>
          <w:tab w:val="left" w:pos="420"/>
        </w:tabs>
        <w:spacing w:after="0" w:line="240" w:lineRule="auto"/>
        <w:jc w:val="both"/>
      </w:pPr>
    </w:p>
    <w:p w:rsidR="007D78AB" w:rsidRPr="00486EEF" w:rsidRDefault="00486EEF" w:rsidP="00486EEF">
      <w:p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</w:t>
      </w:r>
      <w:r w:rsidR="007D78AB" w:rsidRPr="00486EEF">
        <w:rPr>
          <w:rFonts w:ascii="Times New Roman" w:hAnsi="Times New Roman" w:cs="Times New Roman"/>
          <w:sz w:val="24"/>
          <w:szCs w:val="24"/>
        </w:rPr>
        <w:t>Федеральный перечень учебников,рекомендованных (допущенных) Минобразования</w:t>
      </w:r>
    </w:p>
    <w:p w:rsidR="007D78AB" w:rsidRDefault="007D78AB" w:rsidP="007D78AB">
      <w:pPr>
        <w:tabs>
          <w:tab w:val="left" w:pos="42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D78AB">
        <w:rPr>
          <w:rFonts w:ascii="Times New Roman" w:hAnsi="Times New Roman" w:cs="Times New Roman"/>
          <w:sz w:val="24"/>
          <w:szCs w:val="24"/>
        </w:rPr>
        <w:t xml:space="preserve"> и науки РФ к  использованию в образовательном процессе в общеобразовательных</w:t>
      </w:r>
    </w:p>
    <w:p w:rsidR="007D78AB" w:rsidRPr="007D78AB" w:rsidRDefault="007D78AB" w:rsidP="007D78AB">
      <w:pPr>
        <w:tabs>
          <w:tab w:val="left" w:pos="42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D78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D78AB">
        <w:rPr>
          <w:rFonts w:ascii="Times New Roman" w:hAnsi="Times New Roman" w:cs="Times New Roman"/>
          <w:sz w:val="24"/>
          <w:szCs w:val="24"/>
        </w:rPr>
        <w:t>учреждениях на 2017-2018 уч.год;</w:t>
      </w:r>
    </w:p>
    <w:p w:rsidR="00486EEF" w:rsidRDefault="00486EEF" w:rsidP="00486EEF">
      <w:p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5.</w:t>
      </w:r>
      <w:r w:rsidR="007D78AB" w:rsidRPr="00486EEF">
        <w:rPr>
          <w:rFonts w:ascii="Times New Roman" w:hAnsi="Times New Roman" w:cs="Times New Roman"/>
          <w:sz w:val="24"/>
          <w:szCs w:val="24"/>
        </w:rPr>
        <w:t>Требования к оснащению образовательного процесса в соответствии с содержательным</w:t>
      </w:r>
    </w:p>
    <w:p w:rsidR="00486EEF" w:rsidRDefault="00486EEF" w:rsidP="00486EEF">
      <w:p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D78AB" w:rsidRPr="00486EEF">
        <w:rPr>
          <w:rFonts w:ascii="Times New Roman" w:hAnsi="Times New Roman" w:cs="Times New Roman"/>
          <w:sz w:val="24"/>
          <w:szCs w:val="24"/>
        </w:rPr>
        <w:t xml:space="preserve"> наполнением учебных предметов федерального компонента государственного</w:t>
      </w:r>
    </w:p>
    <w:p w:rsidR="007D78AB" w:rsidRPr="00486EEF" w:rsidRDefault="00486EEF" w:rsidP="00486EEF">
      <w:p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D78AB" w:rsidRPr="00486EEF">
        <w:rPr>
          <w:rFonts w:ascii="Times New Roman" w:hAnsi="Times New Roman" w:cs="Times New Roman"/>
          <w:sz w:val="24"/>
          <w:szCs w:val="24"/>
        </w:rPr>
        <w:t xml:space="preserve"> образовательного стандарта;</w:t>
      </w:r>
    </w:p>
    <w:p w:rsidR="007D78AB" w:rsidRPr="007D78AB" w:rsidRDefault="007D78AB" w:rsidP="007D78AB">
      <w:pPr>
        <w:tabs>
          <w:tab w:val="left" w:pos="420"/>
        </w:tabs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D78AB" w:rsidRPr="00486EEF" w:rsidRDefault="00486EEF" w:rsidP="00486EEF">
      <w:p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6. </w:t>
      </w:r>
      <w:r w:rsidR="007D78AB" w:rsidRPr="00486EEF">
        <w:rPr>
          <w:rFonts w:ascii="Times New Roman" w:hAnsi="Times New Roman" w:cs="Times New Roman"/>
          <w:sz w:val="24"/>
          <w:szCs w:val="24"/>
        </w:rPr>
        <w:t>Т.Б.Васильева, И.Н.Иванова.Примерная  программа  основного (полного)  общего</w:t>
      </w:r>
    </w:p>
    <w:p w:rsidR="007D78AB" w:rsidRDefault="007D78AB" w:rsidP="007D78AB">
      <w:p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D78AB">
        <w:rPr>
          <w:rFonts w:ascii="Times New Roman" w:hAnsi="Times New Roman" w:cs="Times New Roman"/>
          <w:sz w:val="24"/>
          <w:szCs w:val="24"/>
        </w:rPr>
        <w:t xml:space="preserve"> образования по математике. Сборник номативно-правовых</w:t>
      </w:r>
      <w:r>
        <w:rPr>
          <w:rFonts w:ascii="Times New Roman" w:hAnsi="Times New Roman" w:cs="Times New Roman"/>
          <w:sz w:val="24"/>
          <w:szCs w:val="24"/>
        </w:rPr>
        <w:t xml:space="preserve"> документов </w:t>
      </w:r>
      <w:r w:rsidRPr="007D78AB">
        <w:rPr>
          <w:rFonts w:ascii="Times New Roman" w:hAnsi="Times New Roman" w:cs="Times New Roman"/>
          <w:sz w:val="24"/>
          <w:szCs w:val="24"/>
        </w:rPr>
        <w:t>и</w:t>
      </w:r>
    </w:p>
    <w:p w:rsidR="007D78AB" w:rsidRPr="007D78AB" w:rsidRDefault="007D78AB" w:rsidP="007D78AB">
      <w:p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78AB">
        <w:rPr>
          <w:rFonts w:ascii="Times New Roman" w:hAnsi="Times New Roman" w:cs="Times New Roman"/>
          <w:sz w:val="24"/>
          <w:szCs w:val="24"/>
        </w:rPr>
        <w:t xml:space="preserve"> методических материалов.-М.:Вентана-Граф,2007;</w:t>
      </w:r>
    </w:p>
    <w:p w:rsidR="007D78AB" w:rsidRDefault="007D78AB" w:rsidP="007D78AB">
      <w:pPr>
        <w:pStyle w:val="a3"/>
        <w:tabs>
          <w:tab w:val="left" w:pos="420"/>
        </w:tabs>
      </w:pPr>
    </w:p>
    <w:p w:rsidR="007D78AB" w:rsidRPr="00486EEF" w:rsidRDefault="00486EEF" w:rsidP="00486EEF">
      <w:pPr>
        <w:tabs>
          <w:tab w:val="left" w:pos="420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D78AB" w:rsidRPr="00486EEF">
        <w:rPr>
          <w:rFonts w:ascii="Times New Roman" w:hAnsi="Times New Roman" w:cs="Times New Roman"/>
          <w:sz w:val="24"/>
          <w:szCs w:val="24"/>
        </w:rPr>
        <w:t xml:space="preserve"> А.Г.Мордкович, И.И.Зубарева. Алгебра и начала анализа.10-11 классы.Программы общеобразовательных учреждений,10-11 классы.»Просвещение», 2009г.</w:t>
      </w:r>
    </w:p>
    <w:p w:rsidR="00104B46" w:rsidRDefault="00104B46" w:rsidP="00104B46">
      <w:p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B46" w:rsidRPr="00486EEF" w:rsidRDefault="00486EEF" w:rsidP="00486EEF">
      <w:pPr>
        <w:tabs>
          <w:tab w:val="left" w:pos="420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7D78AB" w:rsidRPr="00486EEF">
        <w:rPr>
          <w:rFonts w:ascii="Times New Roman" w:hAnsi="Times New Roman" w:cs="Times New Roman"/>
          <w:sz w:val="24"/>
          <w:szCs w:val="24"/>
        </w:rPr>
        <w:t>Л.С.Атанасян, В.Ф.Бутузов. Геометрия 10-11 классы. Программы общеобразовательных</w:t>
      </w:r>
      <w:r w:rsidR="00104B46" w:rsidRPr="00486EEF">
        <w:rPr>
          <w:rFonts w:ascii="Times New Roman" w:hAnsi="Times New Roman" w:cs="Times New Roman"/>
          <w:sz w:val="24"/>
          <w:szCs w:val="24"/>
        </w:rPr>
        <w:t xml:space="preserve"> </w:t>
      </w:r>
      <w:r w:rsidR="007D78AB" w:rsidRPr="00486EEF">
        <w:rPr>
          <w:rFonts w:ascii="Times New Roman" w:hAnsi="Times New Roman" w:cs="Times New Roman"/>
          <w:sz w:val="24"/>
          <w:szCs w:val="24"/>
        </w:rPr>
        <w:t>учреждений, 10-11 классы. «Просвещение», 2009г</w:t>
      </w:r>
    </w:p>
    <w:p w:rsidR="00104B46" w:rsidRPr="00104B46" w:rsidRDefault="00104B46" w:rsidP="00104B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78AB" w:rsidRPr="00486EEF" w:rsidRDefault="00486EEF" w:rsidP="00486EEF">
      <w:pPr>
        <w:tabs>
          <w:tab w:val="left" w:pos="420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D78AB" w:rsidRPr="00486EEF">
        <w:rPr>
          <w:rFonts w:ascii="Times New Roman" w:hAnsi="Times New Roman" w:cs="Times New Roman"/>
          <w:sz w:val="24"/>
          <w:szCs w:val="24"/>
        </w:rPr>
        <w:t xml:space="preserve">Учебный план  МБОУ «Гимназия № </w:t>
      </w:r>
      <w:r w:rsidR="00104B46" w:rsidRPr="00486EEF">
        <w:rPr>
          <w:rFonts w:ascii="Times New Roman" w:hAnsi="Times New Roman" w:cs="Times New Roman"/>
          <w:sz w:val="24"/>
          <w:szCs w:val="24"/>
        </w:rPr>
        <w:t>50» на  2017-2018</w:t>
      </w:r>
      <w:r w:rsidR="007D78AB" w:rsidRPr="00486EEF">
        <w:rPr>
          <w:rFonts w:ascii="Times New Roman" w:hAnsi="Times New Roman" w:cs="Times New Roman"/>
          <w:sz w:val="24"/>
          <w:szCs w:val="24"/>
        </w:rPr>
        <w:t xml:space="preserve"> уч.год.</w:t>
      </w:r>
    </w:p>
    <w:p w:rsidR="00340462" w:rsidRDefault="00340462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340462" w:rsidRDefault="00340462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340462" w:rsidRDefault="00340462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340462" w:rsidRDefault="00340462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340462" w:rsidRDefault="00340462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340462" w:rsidRDefault="00340462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340462" w:rsidRDefault="00340462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340462" w:rsidRDefault="00340462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340462" w:rsidRDefault="00340462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340462" w:rsidRDefault="00340462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340462" w:rsidRDefault="00340462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340462" w:rsidRDefault="00340462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340462" w:rsidRDefault="00340462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340462" w:rsidRDefault="00340462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340462" w:rsidRDefault="00340462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486EEF" w:rsidRDefault="00486EEF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486EEF" w:rsidRDefault="00486EEF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0979CF" w:rsidRPr="00D71355" w:rsidRDefault="000979CF" w:rsidP="00B60568">
      <w:pPr>
        <w:shd w:val="clear" w:color="auto" w:fill="FFFFFF"/>
        <w:spacing w:after="0" w:line="274" w:lineRule="atLeast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5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Изучение математики</w:t>
      </w:r>
      <w:r w:rsidRPr="00D7135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на базовом уровне </w:t>
      </w:r>
      <w:r w:rsidRPr="00D7135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среднего (полного) общего образования на</w:t>
      </w:r>
      <w:r w:rsidRPr="00D7135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softHyphen/>
      </w:r>
      <w:r w:rsidRPr="00D713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правлено на достижение следующих</w:t>
      </w:r>
      <w:r w:rsidRPr="00D71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целей:</w:t>
      </w:r>
    </w:p>
    <w:p w:rsidR="000979CF" w:rsidRPr="00D71355" w:rsidRDefault="000979CF" w:rsidP="000979CF">
      <w:pPr>
        <w:shd w:val="clear" w:color="auto" w:fill="FFFFFF"/>
        <w:spacing w:before="5" w:after="0" w:line="274" w:lineRule="atLeast"/>
        <w:ind w:right="14" w:firstLine="3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5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</w:t>
      </w:r>
      <w:r w:rsidRPr="00D7135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формирование </w:t>
      </w:r>
      <w:r w:rsidRPr="00D7135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представлений</w:t>
      </w:r>
      <w:r w:rsidRPr="00D7135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 </w:t>
      </w:r>
      <w:r w:rsidRPr="00D713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 математике как универсальном языке науки, средстве </w:t>
      </w:r>
      <w:r w:rsidRPr="00D7135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моделирования явлений и процессов, об идеях и методах математики;</w:t>
      </w:r>
    </w:p>
    <w:p w:rsidR="000979CF" w:rsidRPr="00D71355" w:rsidRDefault="000979CF" w:rsidP="000979CF">
      <w:pPr>
        <w:shd w:val="clear" w:color="auto" w:fill="FFFFFF"/>
        <w:spacing w:after="0" w:line="274" w:lineRule="atLeast"/>
        <w:ind w:right="14" w:firstLine="3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5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</w:t>
      </w:r>
      <w:r w:rsidRPr="00D71355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развитие </w:t>
      </w:r>
      <w:r w:rsidRPr="00D713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логического мышления, пространственного воображения, алгоритмической куль</w:t>
      </w:r>
      <w:r w:rsidRPr="00D713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</w:r>
      <w:r w:rsidRPr="00D713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туры, критичности мышления на уровне, необходимом для будущей профессиональной деятель</w:t>
      </w:r>
      <w:r w:rsidRPr="00D713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D7135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ности, а также последующего обучения в высшей школе;</w:t>
      </w:r>
    </w:p>
    <w:p w:rsidR="000979CF" w:rsidRPr="00D71355" w:rsidRDefault="000979CF" w:rsidP="000979CF">
      <w:pPr>
        <w:shd w:val="clear" w:color="auto" w:fill="FFFFFF"/>
        <w:spacing w:after="0" w:line="274" w:lineRule="atLeast"/>
        <w:ind w:right="19" w:firstLine="3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5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</w:t>
      </w:r>
      <w:r w:rsidRPr="00D7135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овладение </w:t>
      </w:r>
      <w:r w:rsidRPr="00D71355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математическими знаниями и умениями</w:t>
      </w:r>
      <w:r w:rsidRPr="00D7135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, </w:t>
      </w:r>
      <w:r w:rsidRPr="00D713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необходимыми в повседневной </w:t>
      </w:r>
      <w:r w:rsidRPr="00D713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жизни, для изучения школьных естественнонаучных дисциплин на базовом уровне, для получе</w:t>
      </w:r>
      <w:r w:rsidRPr="00D713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  <w:t>ния образования в областях, не требующих углубленной математической подготовки;</w:t>
      </w:r>
    </w:p>
    <w:p w:rsidR="000979CF" w:rsidRDefault="000979CF" w:rsidP="000979CF">
      <w:pPr>
        <w:shd w:val="clear" w:color="auto" w:fill="FFFFFF"/>
        <w:spacing w:before="5" w:after="0" w:line="274" w:lineRule="atLeast"/>
        <w:ind w:right="10" w:firstLine="370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7135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</w:t>
      </w:r>
      <w:r w:rsidRPr="00D7135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воспитание </w:t>
      </w:r>
      <w:r w:rsidRPr="00D713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средствами математики культуры личности, понимания значимости математи</w:t>
      </w:r>
      <w:r w:rsidRPr="00D713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  <w:t>ки для научно-технического прогресса, отношения к математике как к части общечеловеческой </w:t>
      </w:r>
      <w:r w:rsidRPr="00D713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культуры через знакомство с историей развития математики, эволюцией математических идей.</w:t>
      </w:r>
    </w:p>
    <w:p w:rsidR="000979CF" w:rsidRPr="00D71355" w:rsidRDefault="000979CF" w:rsidP="000979CF">
      <w:pPr>
        <w:shd w:val="clear" w:color="auto" w:fill="FFFFFF"/>
        <w:spacing w:before="5" w:after="0" w:line="274" w:lineRule="atLeast"/>
        <w:ind w:right="10" w:firstLine="3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9CF" w:rsidRPr="000979CF" w:rsidRDefault="000979CF" w:rsidP="000979CF">
      <w:pPr>
        <w:tabs>
          <w:tab w:val="left" w:pos="3801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Pr="000979CF">
        <w:rPr>
          <w:rFonts w:ascii="Times New Roman" w:hAnsi="Times New Roman" w:cs="Times New Roman"/>
          <w:b/>
          <w:sz w:val="24"/>
          <w:szCs w:val="28"/>
        </w:rPr>
        <w:t xml:space="preserve">У М К </w:t>
      </w:r>
    </w:p>
    <w:p w:rsidR="000979CF" w:rsidRPr="001F06A1" w:rsidRDefault="000979CF" w:rsidP="000979CF">
      <w:pPr>
        <w:pStyle w:val="a3"/>
        <w:numPr>
          <w:ilvl w:val="0"/>
          <w:numId w:val="29"/>
        </w:numPr>
        <w:tabs>
          <w:tab w:val="left" w:pos="2472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1F06A1">
        <w:rPr>
          <w:rFonts w:ascii="Times New Roman" w:hAnsi="Times New Roman" w:cs="Times New Roman"/>
          <w:sz w:val="24"/>
          <w:szCs w:val="28"/>
        </w:rPr>
        <w:t xml:space="preserve">А. Г. Мордкович Алгебра и начало анализа 10–11 классы. Учебник  - М.: Мнемозина 2010г.; </w:t>
      </w:r>
    </w:p>
    <w:p w:rsidR="000979CF" w:rsidRPr="001F06A1" w:rsidRDefault="000979CF" w:rsidP="000979CF">
      <w:pPr>
        <w:pStyle w:val="a3"/>
        <w:numPr>
          <w:ilvl w:val="0"/>
          <w:numId w:val="29"/>
        </w:numPr>
        <w:tabs>
          <w:tab w:val="left" w:pos="2472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F06A1">
        <w:rPr>
          <w:rFonts w:ascii="Times New Roman" w:hAnsi="Times New Roman" w:cs="Times New Roman"/>
          <w:sz w:val="24"/>
          <w:szCs w:val="28"/>
        </w:rPr>
        <w:t xml:space="preserve">А. Г. Мордкович, Л. О. Денищева, Т. А. Корешкова, Т. Н. Мишустина, Е. Е. Тульчиская </w:t>
      </w:r>
    </w:p>
    <w:p w:rsidR="000979CF" w:rsidRPr="001F06A1" w:rsidRDefault="000979CF" w:rsidP="000979CF">
      <w:pPr>
        <w:pStyle w:val="a3"/>
        <w:numPr>
          <w:ilvl w:val="0"/>
          <w:numId w:val="29"/>
        </w:numPr>
        <w:tabs>
          <w:tab w:val="left" w:pos="2472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F06A1">
        <w:rPr>
          <w:rFonts w:ascii="Times New Roman" w:hAnsi="Times New Roman" w:cs="Times New Roman"/>
          <w:sz w:val="24"/>
          <w:szCs w:val="28"/>
        </w:rPr>
        <w:t>Алгебра и начала анализа 10–11 классы. Задачник – М: Мнемозина 2011.</w:t>
      </w:r>
    </w:p>
    <w:p w:rsidR="000979CF" w:rsidRPr="001F06A1" w:rsidRDefault="000979CF" w:rsidP="000979CF">
      <w:pPr>
        <w:pStyle w:val="a3"/>
        <w:numPr>
          <w:ilvl w:val="0"/>
          <w:numId w:val="29"/>
        </w:numPr>
        <w:tabs>
          <w:tab w:val="left" w:pos="2472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F06A1">
        <w:rPr>
          <w:rFonts w:ascii="Times New Roman" w:hAnsi="Times New Roman" w:cs="Times New Roman"/>
          <w:sz w:val="24"/>
          <w:szCs w:val="28"/>
        </w:rPr>
        <w:t xml:space="preserve">Геометрия,10-11:   Учеб.   Для  общеобразовательных   учреждений/Л.С.   Атанасян,      В.Ф. Бутузов, С.Б. Кадомцев и др.- М.: Просвещение, 2010. </w:t>
      </w:r>
    </w:p>
    <w:p w:rsidR="000979CF" w:rsidRPr="000979CF" w:rsidRDefault="000979CF" w:rsidP="000979CF">
      <w:pPr>
        <w:tabs>
          <w:tab w:val="left" w:pos="2472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5.     </w:t>
      </w:r>
      <w:r w:rsidRPr="000979CF">
        <w:rPr>
          <w:rFonts w:ascii="Times New Roman" w:hAnsi="Times New Roman" w:cs="Times New Roman"/>
          <w:sz w:val="24"/>
          <w:szCs w:val="28"/>
        </w:rPr>
        <w:t xml:space="preserve">Математика. Подготовка к ЕГЭ. 2016-2017г </w:t>
      </w:r>
    </w:p>
    <w:p w:rsidR="000979CF" w:rsidRPr="000979CF" w:rsidRDefault="000979CF" w:rsidP="000979CF">
      <w:pPr>
        <w:tabs>
          <w:tab w:val="left" w:pos="247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Pr="000979CF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Pr="000979CF">
        <w:rPr>
          <w:rFonts w:ascii="Times New Roman" w:hAnsi="Times New Roman" w:cs="Times New Roman"/>
          <w:sz w:val="24"/>
          <w:szCs w:val="28"/>
        </w:rPr>
        <w:t xml:space="preserve">М.Ивлев. Дидактические материалы по алгебре и началам анализа для 11кл. </w:t>
      </w:r>
    </w:p>
    <w:p w:rsidR="000979CF" w:rsidRPr="000979CF" w:rsidRDefault="000979CF" w:rsidP="000979CF">
      <w:pPr>
        <w:tabs>
          <w:tab w:val="left" w:pos="2472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Pr="000979CF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0979CF">
        <w:rPr>
          <w:rFonts w:ascii="Times New Roman" w:hAnsi="Times New Roman" w:cs="Times New Roman"/>
          <w:sz w:val="24"/>
          <w:szCs w:val="28"/>
        </w:rPr>
        <w:t xml:space="preserve">Л.А.Александрова. Алгебра и начала анализа. Самостоятельные работы.2011г. </w:t>
      </w:r>
    </w:p>
    <w:p w:rsidR="00B83C18" w:rsidRPr="00D063DF" w:rsidRDefault="00B83C18" w:rsidP="00D063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528" w:rsidRPr="00B60568" w:rsidRDefault="00696B39" w:rsidP="00B60568">
      <w:pPr>
        <w:tabs>
          <w:tab w:val="left" w:pos="4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355">
        <w:rPr>
          <w:rFonts w:ascii="Times New Roman" w:hAnsi="Times New Roman" w:cs="Times New Roman"/>
          <w:i/>
          <w:sz w:val="28"/>
          <w:szCs w:val="28"/>
        </w:rPr>
        <w:t>Место предмета в федеральном базисном учебном плане:</w:t>
      </w:r>
      <w:r w:rsidRPr="00D71355">
        <w:rPr>
          <w:rFonts w:ascii="Times New Roman" w:hAnsi="Times New Roman" w:cs="Times New Roman"/>
          <w:sz w:val="28"/>
          <w:szCs w:val="28"/>
        </w:rPr>
        <w:t xml:space="preserve"> согласно федеральному базисному  учебному  плану  для  образовательных  учреждений  Российской  Фед</w:t>
      </w:r>
      <w:r w:rsidR="00D063DF">
        <w:rPr>
          <w:rFonts w:ascii="Times New Roman" w:hAnsi="Times New Roman" w:cs="Times New Roman"/>
          <w:sz w:val="28"/>
          <w:szCs w:val="28"/>
        </w:rPr>
        <w:t xml:space="preserve">ерации </w:t>
      </w:r>
      <w:r w:rsidRPr="00D71355">
        <w:rPr>
          <w:rFonts w:ascii="Times New Roman" w:hAnsi="Times New Roman" w:cs="Times New Roman"/>
          <w:sz w:val="28"/>
          <w:szCs w:val="28"/>
        </w:rPr>
        <w:t xml:space="preserve">  на </w:t>
      </w:r>
      <w:r w:rsidR="005F747B">
        <w:rPr>
          <w:rFonts w:ascii="Times New Roman" w:hAnsi="Times New Roman" w:cs="Times New Roman"/>
          <w:b/>
          <w:sz w:val="28"/>
          <w:szCs w:val="28"/>
        </w:rPr>
        <w:t>136 часов, 4 часа</w:t>
      </w:r>
      <w:r w:rsidRPr="00D71355">
        <w:rPr>
          <w:rFonts w:ascii="Times New Roman" w:hAnsi="Times New Roman" w:cs="Times New Roman"/>
          <w:b/>
          <w:sz w:val="28"/>
          <w:szCs w:val="28"/>
        </w:rPr>
        <w:t xml:space="preserve"> в неделю.</w:t>
      </w:r>
      <w:r w:rsidRPr="00D713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528" w:rsidRPr="00D71355" w:rsidRDefault="00956528" w:rsidP="00B60568">
      <w:pPr>
        <w:shd w:val="clear" w:color="auto" w:fill="FFFFFF"/>
        <w:spacing w:after="0" w:line="26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272" w:rsidRPr="00C8204A" w:rsidRDefault="00B60568" w:rsidP="00B605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04B46">
        <w:rPr>
          <w:rFonts w:ascii="Times New Roman" w:hAnsi="Times New Roman"/>
          <w:sz w:val="28"/>
          <w:szCs w:val="28"/>
        </w:rPr>
        <w:t>Изучение математики в Х</w:t>
      </w:r>
      <w:r w:rsidR="00104B46">
        <w:rPr>
          <w:rFonts w:ascii="Times New Roman" w:hAnsi="Times New Roman"/>
          <w:sz w:val="28"/>
          <w:szCs w:val="28"/>
          <w:lang w:val="en-US"/>
        </w:rPr>
        <w:t>I</w:t>
      </w:r>
      <w:r w:rsidR="00D063DF">
        <w:rPr>
          <w:rFonts w:ascii="Times New Roman" w:hAnsi="Times New Roman"/>
          <w:sz w:val="28"/>
          <w:szCs w:val="28"/>
        </w:rPr>
        <w:t xml:space="preserve"> классе</w:t>
      </w:r>
      <w:r w:rsidR="007F0272" w:rsidRPr="00C8204A">
        <w:rPr>
          <w:rFonts w:ascii="Times New Roman" w:hAnsi="Times New Roman"/>
          <w:sz w:val="28"/>
          <w:szCs w:val="28"/>
        </w:rPr>
        <w:t xml:space="preserve"> дает возможность обучающимся достичь следующих </w:t>
      </w:r>
      <w:r w:rsidR="007F0272" w:rsidRPr="000979CF">
        <w:rPr>
          <w:rFonts w:ascii="Times New Roman" w:hAnsi="Times New Roman"/>
          <w:b/>
          <w:sz w:val="28"/>
          <w:szCs w:val="28"/>
        </w:rPr>
        <w:t>результатов развития</w:t>
      </w:r>
      <w:r w:rsidR="007F0272" w:rsidRPr="00C8204A">
        <w:rPr>
          <w:rFonts w:ascii="Times New Roman" w:hAnsi="Times New Roman"/>
          <w:sz w:val="28"/>
          <w:szCs w:val="28"/>
        </w:rPr>
        <w:t>: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критичность мышления, умение распознавать логически некорректные высказывания, отличать гипотезу от факта;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104B46" w:rsidRDefault="00104B46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4B46" w:rsidRDefault="00104B46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4B46" w:rsidRDefault="00104B46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6EEF" w:rsidRDefault="00486EEF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креативность мышления, инициатива, находчивость, активность при решении математических задач;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умение контролировать процесс и результат учебной математической деятельности;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способность к эмоциональному восприятию математических объектов, задач, решений, рассуждений;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представления об идеях и о методах математики как универсальном языке науки и техники, средстве моделирования явлений и процессов;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умение видеть математическую задачу в контексте проблемной ситуации в других дисциплинах, в окружающей жизни;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умение находить в различных источниках информацию, необходимую для решения математических проблем, представлять ее в понятной форме, принимать решение в условиях неполной и избыточной, точной и вероятностной информации;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умение выдвигать гипотезы при решении учебных задач, понимать необходимость их проверки;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умение применять индуктивные и дедуктивные способы рассуждений, видеть различные стратегии решения задач;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понимание сущности алгоритмических предписаний и умение действовать в соответствии с предложенным алгоритмом;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умение самостоятельно ставить цели, выбирать и создавать алгоритмы для решения учебных математических проблем;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умение планировать и осуществлять деятельность, направленную на решение задач исследовательского характера;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овладение базовым понятийным аппаратом по основным разделам содержания, представление об основных изучаемых понятиях (число, геометрическая фигура, уравнение, функция) как важнейших математических моделях, позволяющих описывать и изучать реальные процессы и явления;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умение работать с математическим текстом (анализировать, извлекать необходимую информацию), грамотно применять математическую терминологию и символику, использовать различные языки математики;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умение проводить классификации, логические обоснования, доказательства математических утверждений;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умение распознавать виды математических утверждений (аксиомы, определения, теоремы и др.), прямые и обратные теоремы;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развитие представлений о числе и числовых системах от натуральных до действительных чисел, овладение навыками    устных, письменных, инструментальных вычислений;</w:t>
      </w:r>
    </w:p>
    <w:p w:rsidR="00104B46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 xml:space="preserve">овладение символьным языком алгебры, приемами выполнения тождественных преобразований выражений, решения уравнений, систем </w:t>
      </w:r>
    </w:p>
    <w:p w:rsidR="00104B46" w:rsidRDefault="00104B46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4B46" w:rsidRDefault="00104B46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6EEF" w:rsidRDefault="00486EEF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6EEF" w:rsidRDefault="00486EEF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уравнений, умение использовать идею координат на плоскости для интерпретации уравнений, систем, умение применять алгебраические преобразования, аппарат уравнений для решения задач из различных разделов курса;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овладение системой функциональных понятий, функциональным языком и символикой, умение на основе функционально-графических представлений описывать и анализировать реальные зависимости;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усвоение систематических знаний о пространственных телах, умение применять систематические знания о них для решения геометрических и практических задач;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умения измерять длины отрезков, величины углов, использовать формулы для нахождения периметров, площадей и объемов геометрических фигур и тел;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04A">
        <w:rPr>
          <w:rFonts w:ascii="Times New Roman" w:hAnsi="Times New Roman"/>
          <w:sz w:val="28"/>
          <w:szCs w:val="28"/>
        </w:rPr>
        <w:t>•</w:t>
      </w:r>
      <w:r w:rsidRPr="00C8204A">
        <w:rPr>
          <w:rFonts w:ascii="Times New Roman" w:hAnsi="Times New Roman"/>
          <w:sz w:val="28"/>
          <w:szCs w:val="28"/>
        </w:rPr>
        <w:tab/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7F0272" w:rsidRPr="00C8204A" w:rsidRDefault="007F0272" w:rsidP="007F0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79CF" w:rsidRDefault="00696B39" w:rsidP="00696B39">
      <w:pPr>
        <w:tabs>
          <w:tab w:val="left" w:pos="4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355">
        <w:rPr>
          <w:rFonts w:ascii="Times New Roman" w:hAnsi="Times New Roman" w:cs="Times New Roman"/>
          <w:sz w:val="28"/>
          <w:szCs w:val="28"/>
        </w:rPr>
        <w:t>Рабочая     программа     ориентирована     на     усвоение     обязательного     минимума математического образования, позволяет работать без перегрузок в классе с детьми разного</w:t>
      </w:r>
      <w:r w:rsidR="00163905" w:rsidRPr="00D71355">
        <w:rPr>
          <w:rFonts w:ascii="Times New Roman" w:hAnsi="Times New Roman" w:cs="Times New Roman"/>
          <w:sz w:val="28"/>
          <w:szCs w:val="28"/>
        </w:rPr>
        <w:t xml:space="preserve"> </w:t>
      </w:r>
      <w:r w:rsidRPr="00D71355">
        <w:rPr>
          <w:rFonts w:ascii="Times New Roman" w:hAnsi="Times New Roman" w:cs="Times New Roman"/>
          <w:sz w:val="28"/>
          <w:szCs w:val="28"/>
        </w:rPr>
        <w:t>уровня обучения и интереса к математике.</w:t>
      </w:r>
    </w:p>
    <w:p w:rsidR="00696B39" w:rsidRPr="00D71355" w:rsidRDefault="00696B39" w:rsidP="00696B39">
      <w:pPr>
        <w:tabs>
          <w:tab w:val="left" w:pos="4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35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979CF" w:rsidRPr="00D71355" w:rsidRDefault="00D71355" w:rsidP="000979CF">
      <w:pPr>
        <w:tabs>
          <w:tab w:val="left" w:pos="2436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9CF" w:rsidRPr="00D71355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уровню подготовки учащихся </w:t>
      </w:r>
      <w:r w:rsidR="000979CF" w:rsidRPr="00D713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11 </w:t>
      </w:r>
      <w:r w:rsidR="000979CF" w:rsidRPr="00D71355">
        <w:rPr>
          <w:rFonts w:ascii="Times New Roman" w:eastAsia="Calibri" w:hAnsi="Times New Roman" w:cs="Times New Roman"/>
          <w:b/>
          <w:sz w:val="28"/>
          <w:szCs w:val="28"/>
        </w:rPr>
        <w:t>классов</w:t>
      </w:r>
    </w:p>
    <w:p w:rsidR="000979CF" w:rsidRPr="00D71355" w:rsidRDefault="000979CF" w:rsidP="000979CF">
      <w:pPr>
        <w:shd w:val="clear" w:color="auto" w:fill="FFFFFF"/>
        <w:spacing w:after="0" w:line="240" w:lineRule="auto"/>
        <w:ind w:left="346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i/>
          <w:iCs/>
          <w:sz w:val="28"/>
          <w:szCs w:val="28"/>
        </w:rPr>
        <w:t>В результате изучения математики на базовом уровне ученик должен</w:t>
      </w:r>
    </w:p>
    <w:p w:rsidR="000979CF" w:rsidRPr="00D71355" w:rsidRDefault="000979CF" w:rsidP="000979CF">
      <w:pPr>
        <w:shd w:val="clear" w:color="auto" w:fill="FFFFFF"/>
        <w:spacing w:after="0" w:line="240" w:lineRule="auto"/>
        <w:ind w:left="350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i/>
          <w:iCs/>
          <w:sz w:val="28"/>
          <w:szCs w:val="28"/>
        </w:rPr>
        <w:t>знать/понимать:</w:t>
      </w:r>
    </w:p>
    <w:p w:rsidR="000979CF" w:rsidRPr="00D71355" w:rsidRDefault="000979CF" w:rsidP="000979CF">
      <w:pPr>
        <w:widowControl w:val="0"/>
        <w:numPr>
          <w:ilvl w:val="0"/>
          <w:numId w:val="1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24" w:firstLine="3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значение математической науки для решения задач, возникающих в теории и практике; </w:t>
      </w: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t>широту и в то же время ограниченность применения математических методов к анализу и иссле</w:t>
      </w: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softHyphen/>
      </w:r>
      <w:r w:rsidRPr="00D71355">
        <w:rPr>
          <w:rFonts w:ascii="Times New Roman" w:eastAsia="Calibri" w:hAnsi="Times New Roman" w:cs="Times New Roman"/>
          <w:sz w:val="28"/>
          <w:szCs w:val="28"/>
        </w:rPr>
        <w:t>дованию процессов и явлений в природе и обществе;</w:t>
      </w:r>
    </w:p>
    <w:p w:rsidR="000979CF" w:rsidRPr="00D71355" w:rsidRDefault="000979CF" w:rsidP="000979CF">
      <w:pPr>
        <w:widowControl w:val="0"/>
        <w:numPr>
          <w:ilvl w:val="0"/>
          <w:numId w:val="1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24" w:firstLine="3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t>значение практики и вопросов, возникающих в самой математике для формирования и раз</w:t>
      </w: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softHyphen/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t>вития математической науки; историю развития понятия числа, создания математического ана</w:t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softHyphen/>
      </w:r>
      <w:r w:rsidRPr="00D71355">
        <w:rPr>
          <w:rFonts w:ascii="Times New Roman" w:eastAsia="Calibri" w:hAnsi="Times New Roman" w:cs="Times New Roman"/>
          <w:sz w:val="28"/>
          <w:szCs w:val="28"/>
        </w:rPr>
        <w:t>лиза, возникновения и развития геометрии;</w:t>
      </w:r>
    </w:p>
    <w:p w:rsidR="000979CF" w:rsidRPr="00D71355" w:rsidRDefault="000979CF" w:rsidP="000979CF">
      <w:pPr>
        <w:widowControl w:val="0"/>
        <w:numPr>
          <w:ilvl w:val="0"/>
          <w:numId w:val="1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19" w:firstLine="3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универсальный характер законов логики математических рассуждений, их применимость </w:t>
      </w:r>
      <w:r w:rsidRPr="00D71355">
        <w:rPr>
          <w:rFonts w:ascii="Times New Roman" w:eastAsia="Calibri" w:hAnsi="Times New Roman" w:cs="Times New Roman"/>
          <w:sz w:val="28"/>
          <w:szCs w:val="28"/>
        </w:rPr>
        <w:t>во всех областях человеческой деятельности;</w:t>
      </w:r>
    </w:p>
    <w:p w:rsidR="000979CF" w:rsidRPr="00D71355" w:rsidRDefault="000979CF" w:rsidP="000979CF">
      <w:pPr>
        <w:widowControl w:val="0"/>
        <w:numPr>
          <w:ilvl w:val="0"/>
          <w:numId w:val="1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t>вероятностный характер различных процессов окружающего мира;</w:t>
      </w:r>
    </w:p>
    <w:p w:rsidR="00CB2B07" w:rsidRPr="00D71355" w:rsidRDefault="00CB2B07" w:rsidP="00CB2B07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D71355">
        <w:rPr>
          <w:rFonts w:ascii="Times New Roman" w:eastAsia="Calibri" w:hAnsi="Times New Roman" w:cs="Times New Roman"/>
          <w:b/>
          <w:sz w:val="28"/>
          <w:szCs w:val="28"/>
        </w:rPr>
        <w:t>АЛГЕБРА</w:t>
      </w:r>
    </w:p>
    <w:p w:rsidR="00CB2B07" w:rsidRPr="00D71355" w:rsidRDefault="00CB2B07" w:rsidP="00CB2B07">
      <w:pPr>
        <w:shd w:val="clear" w:color="auto" w:fill="FFFFFF"/>
        <w:spacing w:after="0" w:line="240" w:lineRule="auto"/>
        <w:ind w:left="326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i/>
          <w:iCs/>
          <w:sz w:val="28"/>
          <w:szCs w:val="28"/>
        </w:rPr>
        <w:t>уметь:</w:t>
      </w:r>
    </w:p>
    <w:p w:rsidR="00104B46" w:rsidRDefault="00CB2B07" w:rsidP="00CB2B07">
      <w:pPr>
        <w:widowControl w:val="0"/>
        <w:numPr>
          <w:ilvl w:val="0"/>
          <w:numId w:val="1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24" w:firstLine="3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выполнять арифметические действия, сочетая устные и письменные приемы, применение </w:t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t>вычислительных устройств; находить значения корня натуральной степени, степени с рацио</w:t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softHyphen/>
      </w: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нальным показателем, логарифма, используя при </w:t>
      </w: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lastRenderedPageBreak/>
        <w:t xml:space="preserve">необходимости вычислительные устройства; </w:t>
      </w:r>
      <w:r w:rsidRPr="00D71355">
        <w:rPr>
          <w:rFonts w:ascii="Times New Roman" w:eastAsia="Calibri" w:hAnsi="Times New Roman" w:cs="Times New Roman"/>
          <w:sz w:val="28"/>
          <w:szCs w:val="28"/>
        </w:rPr>
        <w:t xml:space="preserve">пользоваться оценкой и прикидкой </w:t>
      </w:r>
    </w:p>
    <w:p w:rsidR="00104B46" w:rsidRDefault="00104B46" w:rsidP="00104B46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355" w:right="2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4B46" w:rsidRDefault="00104B46" w:rsidP="00104B46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355" w:right="2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2B07" w:rsidRPr="00D71355" w:rsidRDefault="00CB2B07" w:rsidP="00CB2B07">
      <w:pPr>
        <w:widowControl w:val="0"/>
        <w:numPr>
          <w:ilvl w:val="0"/>
          <w:numId w:val="1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24" w:firstLine="3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z w:val="28"/>
          <w:szCs w:val="28"/>
        </w:rPr>
        <w:t>при практических расчетах;</w:t>
      </w:r>
    </w:p>
    <w:p w:rsidR="00CB2B07" w:rsidRPr="00D71355" w:rsidRDefault="00CB2B07" w:rsidP="00CB2B07">
      <w:pPr>
        <w:widowControl w:val="0"/>
        <w:numPr>
          <w:ilvl w:val="0"/>
          <w:numId w:val="1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10" w:after="0" w:line="278" w:lineRule="exact"/>
        <w:ind w:right="24" w:firstLine="3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проводить по известным формулам и правилам преобразования буквенных выражений, </w:t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t>включающих степени, радикалы, логарифмы и тригонометрические функции;</w:t>
      </w:r>
    </w:p>
    <w:p w:rsidR="00CB2B07" w:rsidRPr="00D71355" w:rsidRDefault="00CB2B07" w:rsidP="00CB2B07">
      <w:pPr>
        <w:widowControl w:val="0"/>
        <w:numPr>
          <w:ilvl w:val="0"/>
          <w:numId w:val="1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278" w:lineRule="exact"/>
        <w:ind w:right="24" w:firstLine="3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t>вычислять значения числовых и буквенных выражений, осуществляя необходимые подста</w:t>
      </w: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softHyphen/>
      </w:r>
      <w:r w:rsidRPr="00D71355">
        <w:rPr>
          <w:rFonts w:ascii="Times New Roman" w:eastAsia="Calibri" w:hAnsi="Times New Roman" w:cs="Times New Roman"/>
          <w:sz w:val="28"/>
          <w:szCs w:val="28"/>
        </w:rPr>
        <w:t>новки и преобразования;</w:t>
      </w:r>
    </w:p>
    <w:p w:rsidR="00CB2B07" w:rsidRPr="00D71355" w:rsidRDefault="00CB2B07" w:rsidP="00CB2B07">
      <w:pPr>
        <w:shd w:val="clear" w:color="auto" w:fill="FFFFFF"/>
        <w:spacing w:after="0" w:line="240" w:lineRule="auto"/>
        <w:ind w:left="10" w:right="19" w:firstLine="3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i/>
          <w:iCs/>
          <w:sz w:val="28"/>
          <w:szCs w:val="28"/>
        </w:rPr>
        <w:t>использовать приобретенные знания и умения в практической деятельности и повсе</w:t>
      </w:r>
      <w:r w:rsidRPr="00D71355">
        <w:rPr>
          <w:rFonts w:ascii="Times New Roman" w:eastAsia="Calibri" w:hAnsi="Times New Roman" w:cs="Times New Roman"/>
          <w:i/>
          <w:iCs/>
          <w:sz w:val="28"/>
          <w:szCs w:val="28"/>
        </w:rPr>
        <w:softHyphen/>
        <w:t>дневной жизни:</w:t>
      </w:r>
    </w:p>
    <w:p w:rsidR="00CB2B07" w:rsidRPr="00D71355" w:rsidRDefault="00CB2B07" w:rsidP="00CB2B07">
      <w:pPr>
        <w:shd w:val="clear" w:color="auto" w:fill="FFFFFF"/>
        <w:tabs>
          <w:tab w:val="left" w:pos="562"/>
        </w:tabs>
        <w:spacing w:before="5" w:after="0" w:line="240" w:lineRule="auto"/>
        <w:ind w:right="14" w:firstLine="3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z w:val="28"/>
          <w:szCs w:val="28"/>
        </w:rPr>
        <w:t>-</w:t>
      </w:r>
      <w:r w:rsidRPr="00D71355">
        <w:rPr>
          <w:rFonts w:ascii="Times New Roman" w:eastAsia="Calibri" w:hAnsi="Times New Roman" w:cs="Times New Roman"/>
          <w:sz w:val="28"/>
          <w:szCs w:val="28"/>
        </w:rPr>
        <w:tab/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t>для практических расчетов по формулам, включая формулы, содержащие степени,</w:t>
      </w:r>
      <w:r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t>радика</w:t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softHyphen/>
      </w: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t>лы, логарифмы и тригонометрические функции, используя при необходимости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t>справочные мате</w:t>
      </w: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softHyphen/>
      </w:r>
      <w:r w:rsidRPr="00D71355">
        <w:rPr>
          <w:rFonts w:ascii="Times New Roman" w:eastAsia="Calibri" w:hAnsi="Times New Roman" w:cs="Times New Roman"/>
          <w:sz w:val="28"/>
          <w:szCs w:val="28"/>
        </w:rPr>
        <w:t>риалы и простейшие вычислительные устройства;</w:t>
      </w:r>
    </w:p>
    <w:p w:rsidR="00CB2B07" w:rsidRPr="007B69AE" w:rsidRDefault="00CB2B07" w:rsidP="00CB2B07">
      <w:pPr>
        <w:shd w:val="clear" w:color="auto" w:fill="FFFFFF"/>
        <w:spacing w:before="134" w:after="0" w:line="240" w:lineRule="auto"/>
        <w:ind w:left="365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B69AE">
        <w:rPr>
          <w:rFonts w:ascii="Times New Roman" w:eastAsia="Calibri" w:hAnsi="Times New Roman" w:cs="Times New Roman"/>
          <w:b/>
          <w:bCs/>
          <w:spacing w:val="-8"/>
          <w:sz w:val="24"/>
          <w:szCs w:val="28"/>
        </w:rPr>
        <w:t>ФУНКЦИИ И ГРАФИКИ</w:t>
      </w:r>
    </w:p>
    <w:p w:rsidR="00CB2B07" w:rsidRPr="00D71355" w:rsidRDefault="00CB2B07" w:rsidP="00CB2B07">
      <w:pPr>
        <w:shd w:val="clear" w:color="auto" w:fill="FFFFFF"/>
        <w:spacing w:after="0" w:line="240" w:lineRule="auto"/>
        <w:ind w:left="33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i/>
          <w:iCs/>
          <w:sz w:val="28"/>
          <w:szCs w:val="28"/>
        </w:rPr>
        <w:t>уметь:</w:t>
      </w:r>
    </w:p>
    <w:p w:rsidR="00CB2B07" w:rsidRPr="00D71355" w:rsidRDefault="00CB2B07" w:rsidP="00CB2B07">
      <w:pPr>
        <w:widowControl w:val="0"/>
        <w:numPr>
          <w:ilvl w:val="0"/>
          <w:numId w:val="1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19" w:firstLine="3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определять значение функции по значению аргумента при различных способах задания </w:t>
      </w:r>
      <w:r w:rsidRPr="00D71355">
        <w:rPr>
          <w:rFonts w:ascii="Times New Roman" w:eastAsia="Calibri" w:hAnsi="Times New Roman" w:cs="Times New Roman"/>
          <w:sz w:val="28"/>
          <w:szCs w:val="28"/>
        </w:rPr>
        <w:t>функции;</w:t>
      </w:r>
    </w:p>
    <w:p w:rsidR="00CB2B07" w:rsidRPr="00D71355" w:rsidRDefault="00CB2B07" w:rsidP="00CB2B07">
      <w:pPr>
        <w:widowControl w:val="0"/>
        <w:numPr>
          <w:ilvl w:val="0"/>
          <w:numId w:val="1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t>строить графики изученных функций;</w:t>
      </w:r>
    </w:p>
    <w:p w:rsidR="00CB2B07" w:rsidRPr="00D71355" w:rsidRDefault="00CB2B07" w:rsidP="00CB2B07">
      <w:pPr>
        <w:widowControl w:val="0"/>
        <w:numPr>
          <w:ilvl w:val="0"/>
          <w:numId w:val="1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240" w:lineRule="auto"/>
        <w:ind w:right="14" w:firstLine="3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описывать по графику и в простейших случаях по формуле поведение и свойства функций, </w:t>
      </w:r>
      <w:r w:rsidRPr="00D71355">
        <w:rPr>
          <w:rFonts w:ascii="Times New Roman" w:eastAsia="Calibri" w:hAnsi="Times New Roman" w:cs="Times New Roman"/>
          <w:sz w:val="28"/>
          <w:szCs w:val="28"/>
        </w:rPr>
        <w:t>находить по графику функции наибольшие и наименьшие значения;</w:t>
      </w:r>
    </w:p>
    <w:p w:rsidR="00CB2B07" w:rsidRPr="00D71355" w:rsidRDefault="00CB2B07" w:rsidP="00CB2B07">
      <w:pPr>
        <w:widowControl w:val="0"/>
        <w:numPr>
          <w:ilvl w:val="0"/>
          <w:numId w:val="1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10" w:firstLine="3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t>решать уравнения, простейшие системы уравнений, используя свойства функций и их гра</w:t>
      </w: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softHyphen/>
      </w:r>
      <w:r w:rsidRPr="00D71355">
        <w:rPr>
          <w:rFonts w:ascii="Times New Roman" w:eastAsia="Calibri" w:hAnsi="Times New Roman" w:cs="Times New Roman"/>
          <w:sz w:val="28"/>
          <w:szCs w:val="28"/>
        </w:rPr>
        <w:t>фиков;</w:t>
      </w:r>
    </w:p>
    <w:p w:rsidR="00CB2B07" w:rsidRPr="00D71355" w:rsidRDefault="00CB2B07" w:rsidP="00CB2B07">
      <w:pPr>
        <w:shd w:val="clear" w:color="auto" w:fill="FFFFFF"/>
        <w:spacing w:after="0" w:line="240" w:lineRule="auto"/>
        <w:ind w:left="14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i/>
          <w:iCs/>
          <w:sz w:val="28"/>
          <w:szCs w:val="28"/>
        </w:rPr>
        <w:t>использовать приобретенные знания и умения в практической деятельности и повсе</w:t>
      </w:r>
      <w:r w:rsidRPr="00D71355">
        <w:rPr>
          <w:rFonts w:ascii="Times New Roman" w:eastAsia="Calibri" w:hAnsi="Times New Roman" w:cs="Times New Roman"/>
          <w:i/>
          <w:iCs/>
          <w:sz w:val="28"/>
          <w:szCs w:val="28"/>
        </w:rPr>
        <w:softHyphen/>
        <w:t>дневной жизни:</w:t>
      </w:r>
    </w:p>
    <w:p w:rsidR="00486EEF" w:rsidRDefault="00CB2B07" w:rsidP="00486EEF">
      <w:pPr>
        <w:shd w:val="clear" w:color="auto" w:fill="FFFFFF"/>
        <w:tabs>
          <w:tab w:val="left" w:pos="562"/>
        </w:tabs>
        <w:spacing w:after="0" w:line="240" w:lineRule="auto"/>
        <w:ind w:right="5" w:firstLine="355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71355">
        <w:rPr>
          <w:rFonts w:ascii="Times New Roman" w:eastAsia="Calibri" w:hAnsi="Times New Roman" w:cs="Times New Roman"/>
          <w:i/>
          <w:iCs/>
          <w:sz w:val="28"/>
          <w:szCs w:val="28"/>
        </w:rPr>
        <w:t>-</w:t>
      </w:r>
      <w:r w:rsidRPr="00D71355">
        <w:rPr>
          <w:rFonts w:ascii="Times New Roman" w:eastAsia="Calibri" w:hAnsi="Times New Roman" w:cs="Times New Roman"/>
          <w:i/>
          <w:iCs/>
          <w:sz w:val="28"/>
          <w:szCs w:val="28"/>
        </w:rPr>
        <w:tab/>
      </w: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для описания с помощью функций </w:t>
      </w:r>
      <w:r w:rsidR="00486EE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t>различных зависимостей, представления</w:t>
      </w:r>
    </w:p>
    <w:p w:rsidR="00CB2B07" w:rsidRPr="00486EEF" w:rsidRDefault="00CB2B07" w:rsidP="00486EEF">
      <w:pPr>
        <w:shd w:val="clear" w:color="auto" w:fill="FFFFFF"/>
        <w:tabs>
          <w:tab w:val="left" w:pos="562"/>
        </w:tabs>
        <w:spacing w:after="0" w:line="240" w:lineRule="auto"/>
        <w:ind w:right="5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их графически,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71355">
        <w:rPr>
          <w:rFonts w:ascii="Times New Roman" w:eastAsia="Calibri" w:hAnsi="Times New Roman" w:cs="Times New Roman"/>
          <w:sz w:val="28"/>
          <w:szCs w:val="28"/>
        </w:rPr>
        <w:t>интерпретации графиков;</w:t>
      </w:r>
    </w:p>
    <w:p w:rsidR="00CB2B07" w:rsidRPr="007B69AE" w:rsidRDefault="00CB2B07" w:rsidP="00CB2B07">
      <w:pPr>
        <w:shd w:val="clear" w:color="auto" w:fill="FFFFFF"/>
        <w:spacing w:before="115" w:after="0" w:line="240" w:lineRule="auto"/>
        <w:ind w:left="37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7B69AE">
        <w:rPr>
          <w:rFonts w:ascii="Times New Roman" w:eastAsia="Calibri" w:hAnsi="Times New Roman" w:cs="Times New Roman"/>
          <w:b/>
          <w:spacing w:val="-4"/>
          <w:sz w:val="24"/>
          <w:szCs w:val="28"/>
        </w:rPr>
        <w:t xml:space="preserve">НАЧАЛА </w:t>
      </w:r>
      <w:r w:rsidRPr="007B69AE">
        <w:rPr>
          <w:rFonts w:ascii="Times New Roman" w:eastAsia="Calibri" w:hAnsi="Times New Roman" w:cs="Times New Roman"/>
          <w:b/>
          <w:bCs/>
          <w:spacing w:val="-4"/>
          <w:sz w:val="24"/>
          <w:szCs w:val="28"/>
        </w:rPr>
        <w:t xml:space="preserve">МАТЕМАТИЧЕСКОГО </w:t>
      </w:r>
      <w:r w:rsidRPr="007B69AE">
        <w:rPr>
          <w:rFonts w:ascii="Times New Roman" w:eastAsia="Calibri" w:hAnsi="Times New Roman" w:cs="Times New Roman"/>
          <w:b/>
          <w:spacing w:val="-4"/>
          <w:sz w:val="24"/>
          <w:szCs w:val="28"/>
        </w:rPr>
        <w:t>АНАЛИЗА</w:t>
      </w:r>
    </w:p>
    <w:p w:rsidR="00CB2B07" w:rsidRPr="00D71355" w:rsidRDefault="00CB2B07" w:rsidP="00CB2B07">
      <w:pPr>
        <w:shd w:val="clear" w:color="auto" w:fill="FFFFFF"/>
        <w:spacing w:after="0" w:line="240" w:lineRule="auto"/>
        <w:ind w:left="3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i/>
          <w:iCs/>
          <w:sz w:val="28"/>
          <w:szCs w:val="28"/>
        </w:rPr>
        <w:t>уметь:</w:t>
      </w:r>
    </w:p>
    <w:p w:rsidR="00CB2B07" w:rsidRPr="00D71355" w:rsidRDefault="00CB2B07" w:rsidP="00CB2B07">
      <w:pPr>
        <w:shd w:val="clear" w:color="auto" w:fill="FFFFFF"/>
        <w:tabs>
          <w:tab w:val="left" w:pos="562"/>
        </w:tabs>
        <w:spacing w:before="5" w:after="0" w:line="240" w:lineRule="auto"/>
        <w:ind w:right="10" w:firstLine="3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z w:val="28"/>
          <w:szCs w:val="28"/>
        </w:rPr>
        <w:t>-</w:t>
      </w:r>
      <w:r w:rsidRPr="00D71355">
        <w:rPr>
          <w:rFonts w:ascii="Times New Roman" w:eastAsia="Calibri" w:hAnsi="Times New Roman" w:cs="Times New Roman"/>
          <w:sz w:val="28"/>
          <w:szCs w:val="28"/>
        </w:rPr>
        <w:tab/>
      </w: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t>вычислять производные и первообразные элементарных функций, используя справочные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71355">
        <w:rPr>
          <w:rFonts w:ascii="Times New Roman" w:eastAsia="Calibri" w:hAnsi="Times New Roman" w:cs="Times New Roman"/>
          <w:sz w:val="28"/>
          <w:szCs w:val="28"/>
        </w:rPr>
        <w:t>материалы;</w:t>
      </w:r>
    </w:p>
    <w:p w:rsidR="00CB2B07" w:rsidRPr="00D71355" w:rsidRDefault="00CB2B07" w:rsidP="00CB2B07">
      <w:pPr>
        <w:shd w:val="clear" w:color="auto" w:fill="FFFFFF"/>
        <w:tabs>
          <w:tab w:val="left" w:pos="562"/>
        </w:tabs>
        <w:spacing w:after="0" w:line="240" w:lineRule="auto"/>
        <w:ind w:right="14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z w:val="28"/>
          <w:szCs w:val="28"/>
        </w:rPr>
        <w:t>-</w:t>
      </w:r>
      <w:r w:rsidRPr="00D71355">
        <w:rPr>
          <w:rFonts w:ascii="Times New Roman" w:eastAsia="Calibri" w:hAnsi="Times New Roman" w:cs="Times New Roman"/>
          <w:sz w:val="28"/>
          <w:szCs w:val="28"/>
        </w:rPr>
        <w:tab/>
        <w:t>исследовать в простейших случаях функции на монотонность, находить наибольшие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t>и наименьшие значения функций, строить графики многочленов и простейших рациональных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71355">
        <w:rPr>
          <w:rFonts w:ascii="Times New Roman" w:eastAsia="Calibri" w:hAnsi="Times New Roman" w:cs="Times New Roman"/>
          <w:sz w:val="28"/>
          <w:szCs w:val="28"/>
        </w:rPr>
        <w:t>функций с использованием аппарата математического анализа;</w:t>
      </w:r>
    </w:p>
    <w:p w:rsidR="00CB2B07" w:rsidRPr="00D71355" w:rsidRDefault="00CB2B07" w:rsidP="00CB2B07">
      <w:pPr>
        <w:shd w:val="clear" w:color="auto" w:fill="FFFFFF"/>
        <w:tabs>
          <w:tab w:val="left" w:pos="562"/>
        </w:tabs>
        <w:spacing w:after="0" w:line="240" w:lineRule="auto"/>
        <w:ind w:left="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z w:val="28"/>
          <w:szCs w:val="28"/>
        </w:rPr>
        <w:t>-</w:t>
      </w:r>
      <w:r w:rsidRPr="00D71355">
        <w:rPr>
          <w:rFonts w:ascii="Times New Roman" w:eastAsia="Calibri" w:hAnsi="Times New Roman" w:cs="Times New Roman"/>
          <w:sz w:val="28"/>
          <w:szCs w:val="28"/>
        </w:rPr>
        <w:tab/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t>вычислять в простейших случаях площади с использованием первообразной;</w:t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br/>
      </w:r>
      <w:r w:rsidRPr="00D71355">
        <w:rPr>
          <w:rFonts w:ascii="Times New Roman" w:eastAsia="Calibri" w:hAnsi="Times New Roman" w:cs="Times New Roman"/>
          <w:b/>
          <w:bCs/>
          <w:i/>
          <w:iCs/>
          <w:spacing w:val="-1"/>
          <w:sz w:val="28"/>
          <w:szCs w:val="28"/>
        </w:rPr>
        <w:t>использовать приобретенные знания и умения в практической деятельности и повс</w:t>
      </w:r>
      <w:r>
        <w:rPr>
          <w:rFonts w:ascii="Times New Roman" w:eastAsia="Calibri" w:hAnsi="Times New Roman" w:cs="Times New Roman"/>
          <w:b/>
          <w:bCs/>
          <w:i/>
          <w:iCs/>
          <w:spacing w:val="-1"/>
          <w:sz w:val="28"/>
          <w:szCs w:val="28"/>
        </w:rPr>
        <w:t>е</w:t>
      </w:r>
      <w:r w:rsidRPr="00D7135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дневной жизни:</w:t>
      </w:r>
    </w:p>
    <w:p w:rsidR="00CB2B07" w:rsidRPr="00D71355" w:rsidRDefault="00CB2B07" w:rsidP="00CB2B07">
      <w:pPr>
        <w:shd w:val="clear" w:color="auto" w:fill="FFFFFF"/>
        <w:spacing w:after="0" w:line="240" w:lineRule="auto"/>
        <w:ind w:left="19" w:right="5"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i/>
          <w:iCs/>
          <w:spacing w:val="-5"/>
          <w:sz w:val="28"/>
          <w:szCs w:val="28"/>
        </w:rPr>
        <w:t xml:space="preserve">~ </w:t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t>для 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CB2B07" w:rsidRPr="007B69AE" w:rsidRDefault="00CB2B07" w:rsidP="00CB2B07">
      <w:pPr>
        <w:shd w:val="clear" w:color="auto" w:fill="FFFFFF"/>
        <w:spacing w:after="0" w:line="240" w:lineRule="auto"/>
        <w:ind w:left="370"/>
        <w:rPr>
          <w:rFonts w:ascii="Times New Roman" w:eastAsia="Calibri" w:hAnsi="Times New Roman" w:cs="Times New Roman"/>
          <w:sz w:val="24"/>
          <w:szCs w:val="28"/>
        </w:rPr>
      </w:pPr>
      <w:r w:rsidRPr="007B69AE">
        <w:rPr>
          <w:rFonts w:ascii="Times New Roman" w:eastAsia="Calibri" w:hAnsi="Times New Roman" w:cs="Times New Roman"/>
          <w:b/>
          <w:bCs/>
          <w:spacing w:val="-7"/>
          <w:sz w:val="24"/>
          <w:szCs w:val="28"/>
        </w:rPr>
        <w:t>УРАВНЕНИЯ И НЕРАВЕНСТВА</w:t>
      </w:r>
    </w:p>
    <w:p w:rsidR="00CB2B07" w:rsidRPr="00D71355" w:rsidRDefault="00CB2B07" w:rsidP="00CB2B07">
      <w:pPr>
        <w:shd w:val="clear" w:color="auto" w:fill="FFFFFF"/>
        <w:spacing w:after="0" w:line="240" w:lineRule="auto"/>
        <w:ind w:left="341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b/>
          <w:bCs/>
          <w:i/>
          <w:iCs/>
          <w:spacing w:val="-3"/>
          <w:sz w:val="28"/>
          <w:szCs w:val="28"/>
        </w:rPr>
        <w:t>уметь:</w:t>
      </w:r>
    </w:p>
    <w:p w:rsidR="00CB2B07" w:rsidRPr="00D71355" w:rsidRDefault="00CB2B07" w:rsidP="00CB2B07">
      <w:pPr>
        <w:widowControl w:val="0"/>
        <w:numPr>
          <w:ilvl w:val="0"/>
          <w:numId w:val="1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t>решать рациональные, показательные и логарифмические уравнения и неравенства, про</w:t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softHyphen/>
        <w:t xml:space="preserve">стейшие иррациональные и тригонометрические уравнения, их </w:t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lastRenderedPageBreak/>
        <w:t>системы;</w:t>
      </w:r>
    </w:p>
    <w:p w:rsidR="00104B46" w:rsidRPr="00104B46" w:rsidRDefault="00104B46" w:rsidP="00104B46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4B46" w:rsidRPr="00104B46" w:rsidRDefault="00104B46" w:rsidP="00104B46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CB2B07" w:rsidRPr="00D71355" w:rsidRDefault="00CB2B07" w:rsidP="00CB2B07">
      <w:pPr>
        <w:widowControl w:val="0"/>
        <w:numPr>
          <w:ilvl w:val="0"/>
          <w:numId w:val="1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t>составлять уравнения и неравенства по условию задачи;</w:t>
      </w:r>
    </w:p>
    <w:p w:rsidR="00CB2B07" w:rsidRPr="00D71355" w:rsidRDefault="00CB2B07" w:rsidP="00CB2B07">
      <w:pPr>
        <w:widowControl w:val="0"/>
        <w:numPr>
          <w:ilvl w:val="0"/>
          <w:numId w:val="1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использовать для приближенного решения уравнений и неравенств </w:t>
      </w:r>
      <w:r>
        <w:rPr>
          <w:rFonts w:ascii="Times New Roman" w:eastAsia="Calibri" w:hAnsi="Times New Roman" w:cs="Times New Roman"/>
          <w:spacing w:val="-5"/>
          <w:sz w:val="28"/>
          <w:szCs w:val="28"/>
        </w:rPr>
        <w:t>г</w:t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t>рафический метод;</w:t>
      </w:r>
    </w:p>
    <w:p w:rsidR="00CB2B07" w:rsidRPr="00D71355" w:rsidRDefault="00CB2B07" w:rsidP="00CB2B07">
      <w:pPr>
        <w:widowControl w:val="0"/>
        <w:numPr>
          <w:ilvl w:val="0"/>
          <w:numId w:val="1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14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изображать на координатной плоскости множества решений простейших уравнений и их </w:t>
      </w:r>
      <w:r w:rsidRPr="00D71355">
        <w:rPr>
          <w:rFonts w:ascii="Times New Roman" w:eastAsia="Calibri" w:hAnsi="Times New Roman" w:cs="Times New Roman"/>
          <w:sz w:val="28"/>
          <w:szCs w:val="28"/>
        </w:rPr>
        <w:t>систем;</w:t>
      </w:r>
    </w:p>
    <w:p w:rsidR="00CB2B07" w:rsidRPr="00D71355" w:rsidRDefault="00CB2B07" w:rsidP="00CB2B07">
      <w:pPr>
        <w:shd w:val="clear" w:color="auto" w:fill="FFFFFF"/>
        <w:spacing w:after="0" w:line="240" w:lineRule="auto"/>
        <w:ind w:left="10" w:right="1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b/>
          <w:bCs/>
          <w:i/>
          <w:iCs/>
          <w:spacing w:val="-5"/>
          <w:sz w:val="28"/>
          <w:szCs w:val="28"/>
        </w:rPr>
        <w:t>использовать приобретенные знания и умения в практической деятельности и повсе</w:t>
      </w:r>
      <w:r w:rsidRPr="00D71355">
        <w:rPr>
          <w:rFonts w:ascii="Times New Roman" w:eastAsia="Calibri" w:hAnsi="Times New Roman" w:cs="Times New Roman"/>
          <w:b/>
          <w:bCs/>
          <w:i/>
          <w:iCs/>
          <w:spacing w:val="-5"/>
          <w:sz w:val="28"/>
          <w:szCs w:val="28"/>
        </w:rPr>
        <w:softHyphen/>
      </w:r>
      <w:r w:rsidRPr="00D7135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дневной жизни:</w:t>
      </w:r>
    </w:p>
    <w:p w:rsidR="00CB2B07" w:rsidRDefault="00CB2B07" w:rsidP="00CB2B07">
      <w:pPr>
        <w:shd w:val="clear" w:color="auto" w:fill="FFFFFF"/>
        <w:tabs>
          <w:tab w:val="left" w:pos="562"/>
        </w:tabs>
        <w:spacing w:after="0" w:line="240" w:lineRule="auto"/>
        <w:ind w:left="360"/>
        <w:rPr>
          <w:rFonts w:ascii="Times New Roman" w:eastAsia="Calibri" w:hAnsi="Times New Roman" w:cs="Times New Roman"/>
          <w:spacing w:val="-5"/>
          <w:sz w:val="28"/>
          <w:szCs w:val="28"/>
        </w:rPr>
      </w:pPr>
      <w:r w:rsidRPr="00D71355">
        <w:rPr>
          <w:rFonts w:ascii="Times New Roman" w:eastAsia="Calibri" w:hAnsi="Times New Roman" w:cs="Times New Roman"/>
          <w:sz w:val="28"/>
          <w:szCs w:val="28"/>
        </w:rPr>
        <w:t>-</w:t>
      </w:r>
      <w:r w:rsidRPr="00D71355">
        <w:rPr>
          <w:rFonts w:ascii="Times New Roman" w:eastAsia="Calibri" w:hAnsi="Times New Roman" w:cs="Times New Roman"/>
          <w:sz w:val="28"/>
          <w:szCs w:val="28"/>
        </w:rPr>
        <w:tab/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t>для построения и исследования простейших математических моделей;</w:t>
      </w:r>
    </w:p>
    <w:p w:rsidR="00CB2B07" w:rsidRPr="00D71355" w:rsidRDefault="00CB2B07" w:rsidP="00CB2B07">
      <w:pPr>
        <w:shd w:val="clear" w:color="auto" w:fill="FFFFFF"/>
        <w:tabs>
          <w:tab w:val="left" w:pos="562"/>
        </w:tabs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CB2B07" w:rsidRPr="00D71355" w:rsidRDefault="00CB2B07" w:rsidP="00CB2B07">
      <w:pPr>
        <w:shd w:val="clear" w:color="auto" w:fill="FFFFFF"/>
        <w:spacing w:after="0" w:line="240" w:lineRule="auto"/>
        <w:ind w:left="365"/>
        <w:rPr>
          <w:rFonts w:ascii="Times New Roman" w:eastAsia="Calibri" w:hAnsi="Times New Roman" w:cs="Times New Roman"/>
          <w:sz w:val="28"/>
          <w:szCs w:val="28"/>
        </w:rPr>
      </w:pPr>
      <w:r w:rsidRPr="007B69AE">
        <w:rPr>
          <w:rFonts w:ascii="Times New Roman" w:eastAsia="Calibri" w:hAnsi="Times New Roman" w:cs="Times New Roman"/>
          <w:b/>
          <w:bCs/>
          <w:spacing w:val="-7"/>
          <w:sz w:val="24"/>
          <w:szCs w:val="28"/>
        </w:rPr>
        <w:t>ЭЛЕМЕНТЫ КОМБИНАТОРИКИ, СТАТИСТИКИ И ТЕОРИИ ВЕРОЯТНОСТЕЙ</w:t>
      </w:r>
    </w:p>
    <w:p w:rsidR="00CB2B07" w:rsidRPr="00D71355" w:rsidRDefault="00CB2B07" w:rsidP="00CB2B07">
      <w:pPr>
        <w:shd w:val="clear" w:color="auto" w:fill="FFFFFF"/>
        <w:spacing w:after="0" w:line="240" w:lineRule="auto"/>
        <w:ind w:left="331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b/>
          <w:bCs/>
          <w:i/>
          <w:iCs/>
          <w:spacing w:val="-3"/>
          <w:sz w:val="28"/>
          <w:szCs w:val="28"/>
        </w:rPr>
        <w:t>уметь:</w:t>
      </w:r>
    </w:p>
    <w:p w:rsidR="00CB2B07" w:rsidRPr="00D71355" w:rsidRDefault="00CB2B07" w:rsidP="00CB2B07">
      <w:pPr>
        <w:shd w:val="clear" w:color="auto" w:fill="FFFFFF"/>
        <w:tabs>
          <w:tab w:val="left" w:pos="562"/>
        </w:tabs>
        <w:spacing w:after="0" w:line="264" w:lineRule="exact"/>
        <w:ind w:right="19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z w:val="28"/>
          <w:szCs w:val="28"/>
        </w:rPr>
        <w:t>-</w:t>
      </w:r>
      <w:r w:rsidRPr="00D71355">
        <w:rPr>
          <w:rFonts w:ascii="Times New Roman" w:eastAsia="Calibri" w:hAnsi="Times New Roman" w:cs="Times New Roman"/>
          <w:sz w:val="28"/>
          <w:szCs w:val="28"/>
        </w:rPr>
        <w:tab/>
      </w:r>
      <w:r w:rsidRPr="00D71355">
        <w:rPr>
          <w:rFonts w:ascii="Times New Roman" w:eastAsia="Calibri" w:hAnsi="Times New Roman" w:cs="Times New Roman"/>
          <w:spacing w:val="-6"/>
          <w:sz w:val="28"/>
          <w:szCs w:val="28"/>
        </w:rPr>
        <w:t>решать простейшие комбинаторные задачи методом перебора, а также с использованием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71355">
        <w:rPr>
          <w:rFonts w:ascii="Times New Roman" w:eastAsia="Calibri" w:hAnsi="Times New Roman" w:cs="Times New Roman"/>
          <w:sz w:val="28"/>
          <w:szCs w:val="28"/>
        </w:rPr>
        <w:t>известных формул;</w:t>
      </w:r>
    </w:p>
    <w:p w:rsidR="00CB2B07" w:rsidRPr="00D71355" w:rsidRDefault="00CB2B07" w:rsidP="00CB2B07">
      <w:pPr>
        <w:shd w:val="clear" w:color="auto" w:fill="FFFFFF"/>
        <w:tabs>
          <w:tab w:val="left" w:pos="562"/>
        </w:tabs>
        <w:spacing w:before="19" w:after="0" w:line="274" w:lineRule="exact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z w:val="28"/>
          <w:szCs w:val="28"/>
        </w:rPr>
        <w:t>-</w:t>
      </w:r>
      <w:r w:rsidRPr="00D71355">
        <w:rPr>
          <w:rFonts w:ascii="Times New Roman" w:eastAsia="Calibri" w:hAnsi="Times New Roman" w:cs="Times New Roman"/>
          <w:sz w:val="28"/>
          <w:szCs w:val="28"/>
        </w:rPr>
        <w:tab/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t>вычислять в простейших случаях вероятности событий на основе подсчета числа исходов;</w:t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br/>
      </w:r>
      <w:r w:rsidRPr="00D71355">
        <w:rPr>
          <w:rFonts w:ascii="Times New Roman" w:eastAsia="Calibri" w:hAnsi="Times New Roman" w:cs="Times New Roman"/>
          <w:b/>
          <w:bCs/>
          <w:i/>
          <w:iCs/>
          <w:spacing w:val="-1"/>
          <w:sz w:val="28"/>
          <w:szCs w:val="28"/>
        </w:rPr>
        <w:t>использовать приобретенные знания и умения в практической деятельности и повсе</w:t>
      </w:r>
      <w:r w:rsidRPr="00D71355">
        <w:rPr>
          <w:rFonts w:ascii="Times New Roman" w:eastAsia="Calibri" w:hAnsi="Times New Roman" w:cs="Times New Roman"/>
          <w:b/>
          <w:bCs/>
          <w:i/>
          <w:iCs/>
          <w:spacing w:val="-1"/>
          <w:sz w:val="28"/>
          <w:szCs w:val="28"/>
        </w:rPr>
        <w:softHyphen/>
      </w:r>
      <w:r w:rsidRPr="00D7135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дневной жизни:</w:t>
      </w:r>
    </w:p>
    <w:p w:rsidR="00CB2B07" w:rsidRPr="00D71355" w:rsidRDefault="00CB2B07" w:rsidP="00CB2B07">
      <w:pPr>
        <w:shd w:val="clear" w:color="auto" w:fill="FFFFFF"/>
        <w:tabs>
          <w:tab w:val="left" w:pos="562"/>
        </w:tabs>
        <w:spacing w:before="5" w:after="0" w:line="288" w:lineRule="exact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z w:val="28"/>
          <w:szCs w:val="28"/>
        </w:rPr>
        <w:t>-</w:t>
      </w:r>
      <w:r w:rsidRPr="00D71355">
        <w:rPr>
          <w:rFonts w:ascii="Times New Roman" w:eastAsia="Calibri" w:hAnsi="Times New Roman" w:cs="Times New Roman"/>
          <w:sz w:val="28"/>
          <w:szCs w:val="28"/>
        </w:rPr>
        <w:tab/>
      </w:r>
      <w:r w:rsidRPr="00D71355">
        <w:rPr>
          <w:rFonts w:ascii="Times New Roman" w:eastAsia="Calibri" w:hAnsi="Times New Roman" w:cs="Times New Roman"/>
          <w:spacing w:val="-5"/>
          <w:sz w:val="28"/>
          <w:szCs w:val="28"/>
        </w:rPr>
        <w:t>для анализа реальных числовых данных, представленных в виде диаграмм, графиков;</w:t>
      </w:r>
    </w:p>
    <w:p w:rsidR="00CB2B07" w:rsidRPr="00D71355" w:rsidRDefault="00CB2B07" w:rsidP="00CB2B07">
      <w:pPr>
        <w:widowControl w:val="0"/>
        <w:numPr>
          <w:ilvl w:val="0"/>
          <w:numId w:val="13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Calibri" w:hAnsi="Times New Roman" w:cs="Times New Roman"/>
          <w:sz w:val="28"/>
          <w:szCs w:val="28"/>
        </w:rPr>
      </w:pPr>
      <w:r w:rsidRPr="00D71355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анализа информации статистического характера; </w:t>
      </w:r>
    </w:p>
    <w:p w:rsidR="00CB2B07" w:rsidRDefault="00CB2B07" w:rsidP="00CB2B0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71355">
        <w:rPr>
          <w:rFonts w:ascii="Times New Roman" w:eastAsia="Calibri" w:hAnsi="Times New Roman" w:cs="Times New Roman"/>
          <w:b/>
          <w:bCs/>
          <w:sz w:val="28"/>
          <w:szCs w:val="28"/>
        </w:rPr>
        <w:t>Геометрия</w:t>
      </w:r>
    </w:p>
    <w:p w:rsidR="00CB2B07" w:rsidRDefault="00CB2B07" w:rsidP="00CB2B0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Знать:</w:t>
      </w:r>
    </w:p>
    <w:p w:rsidR="00CB2B07" w:rsidRDefault="00CB2B07" w:rsidP="00CB2B0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основные понятия и определения геометрических фигур по программе;</w:t>
      </w:r>
    </w:p>
    <w:p w:rsidR="00CB2B07" w:rsidRDefault="00CB2B07" w:rsidP="00CB2B0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формулировки аксиом планиметрии, основных теорем и следствий;</w:t>
      </w:r>
    </w:p>
    <w:p w:rsidR="00CB2B07" w:rsidRDefault="00CB2B07" w:rsidP="00CB2B0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возможности геометрии для описания свойств реальных предметов и их взаимного расположения;</w:t>
      </w:r>
    </w:p>
    <w:p w:rsidR="00CB2B07" w:rsidRPr="008247D0" w:rsidRDefault="00CB2B07" w:rsidP="00CB2B0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роль аксиоматики в геометрии</w:t>
      </w:r>
    </w:p>
    <w:p w:rsidR="00CB2B07" w:rsidRDefault="00CB2B07" w:rsidP="00CB2B07">
      <w:pPr>
        <w:tabs>
          <w:tab w:val="left" w:pos="705"/>
        </w:tabs>
        <w:spacing w:after="0" w:line="240" w:lineRule="auto"/>
        <w:ind w:firstLine="705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D7135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Уметь:</w:t>
      </w:r>
    </w:p>
    <w:p w:rsidR="00CB2B07" w:rsidRDefault="00CB2B07" w:rsidP="00CB2B07">
      <w:pPr>
        <w:pStyle w:val="a3"/>
        <w:numPr>
          <w:ilvl w:val="0"/>
          <w:numId w:val="19"/>
        </w:numPr>
        <w:tabs>
          <w:tab w:val="left" w:pos="70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475C1">
        <w:rPr>
          <w:rFonts w:ascii="Times New Roman" w:eastAsia="Calibri" w:hAnsi="Times New Roman" w:cs="Times New Roman"/>
          <w:bCs/>
          <w:iCs/>
          <w:sz w:val="28"/>
          <w:szCs w:val="28"/>
        </w:rPr>
        <w:t>соотносить плоские геометрические фигуры и трехмерные объекты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 их описаниями, чертежами, изображениями; различать и анализировать взаимное расположение фигур;</w:t>
      </w:r>
    </w:p>
    <w:p w:rsidR="00CB2B07" w:rsidRDefault="00CB2B07" w:rsidP="00CB2B07">
      <w:pPr>
        <w:pStyle w:val="a3"/>
        <w:numPr>
          <w:ilvl w:val="0"/>
          <w:numId w:val="19"/>
        </w:numPr>
        <w:tabs>
          <w:tab w:val="left" w:pos="70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изображать геометрические  фигуры и тела, выполнять чертеж по условию задачи;</w:t>
      </w:r>
    </w:p>
    <w:p w:rsidR="00CB2B07" w:rsidRDefault="00CB2B07" w:rsidP="00CB2B07">
      <w:pPr>
        <w:pStyle w:val="a3"/>
        <w:numPr>
          <w:ilvl w:val="0"/>
          <w:numId w:val="19"/>
        </w:numPr>
        <w:tabs>
          <w:tab w:val="left" w:pos="70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решать геометрические задачи, опираясь на изученные свойства планиметрических и стереометрических фигур и отношений  между ними, применяя алгебраический  и тригонометрический аппарат;</w:t>
      </w:r>
    </w:p>
    <w:p w:rsidR="00CB2B07" w:rsidRDefault="00CB2B07" w:rsidP="00CB2B07">
      <w:pPr>
        <w:pStyle w:val="a3"/>
        <w:numPr>
          <w:ilvl w:val="0"/>
          <w:numId w:val="19"/>
        </w:numPr>
        <w:tabs>
          <w:tab w:val="left" w:pos="70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проводить доказательные рассуждения при решении задач, доказывать основные теоремы курса;</w:t>
      </w:r>
    </w:p>
    <w:p w:rsidR="00CB2B07" w:rsidRDefault="00CB2B07" w:rsidP="00CB2B07">
      <w:pPr>
        <w:pStyle w:val="a3"/>
        <w:numPr>
          <w:ilvl w:val="0"/>
          <w:numId w:val="19"/>
        </w:numPr>
        <w:tabs>
          <w:tab w:val="left" w:pos="70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вычислять линейные элементы и углы в  пространственных конфигурациях, объемы  и площади поверхностей  пространственных тел и их  простейших комбинаций;</w:t>
      </w:r>
    </w:p>
    <w:p w:rsidR="00CB2B07" w:rsidRDefault="00CB2B07" w:rsidP="00CB2B07">
      <w:pPr>
        <w:pStyle w:val="a3"/>
        <w:numPr>
          <w:ilvl w:val="0"/>
          <w:numId w:val="19"/>
        </w:numPr>
        <w:tabs>
          <w:tab w:val="left" w:pos="70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применять координатно – векторный метод для вычисления отношений, расстояний и углов;</w:t>
      </w:r>
    </w:p>
    <w:p w:rsidR="00CB2B07" w:rsidRDefault="00CB2B07" w:rsidP="00CB2B07">
      <w:pPr>
        <w:pStyle w:val="a3"/>
        <w:numPr>
          <w:ilvl w:val="0"/>
          <w:numId w:val="19"/>
        </w:numPr>
        <w:tabs>
          <w:tab w:val="left" w:pos="70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Строить сечения многогранников и  изображать сечения тел вращения;</w:t>
      </w:r>
    </w:p>
    <w:p w:rsidR="00104B46" w:rsidRDefault="00104B46" w:rsidP="00CB2B07">
      <w:pPr>
        <w:tabs>
          <w:tab w:val="left" w:pos="705"/>
        </w:tabs>
        <w:spacing w:after="0" w:line="240" w:lineRule="auto"/>
        <w:ind w:left="1065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104B46" w:rsidRDefault="00104B46" w:rsidP="00CB2B07">
      <w:pPr>
        <w:tabs>
          <w:tab w:val="left" w:pos="705"/>
        </w:tabs>
        <w:spacing w:after="0" w:line="240" w:lineRule="auto"/>
        <w:ind w:left="1065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104B46" w:rsidRDefault="00104B46" w:rsidP="00CB2B07">
      <w:pPr>
        <w:tabs>
          <w:tab w:val="left" w:pos="705"/>
        </w:tabs>
        <w:spacing w:after="0" w:line="240" w:lineRule="auto"/>
        <w:ind w:left="1065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CB2B07" w:rsidRDefault="00CB2B07" w:rsidP="00CB2B07">
      <w:pPr>
        <w:tabs>
          <w:tab w:val="left" w:pos="705"/>
        </w:tabs>
        <w:spacing w:after="0" w:line="240" w:lineRule="auto"/>
        <w:ind w:left="1065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Использовать приобретенные знания и умения в практической  деятельности и повседневной жизни для :</w:t>
      </w:r>
    </w:p>
    <w:p w:rsidR="00CB2B07" w:rsidRDefault="00CB2B07" w:rsidP="00CB2B07">
      <w:pPr>
        <w:pStyle w:val="a3"/>
        <w:numPr>
          <w:ilvl w:val="0"/>
          <w:numId w:val="20"/>
        </w:numPr>
        <w:tabs>
          <w:tab w:val="left" w:pos="70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Исследования (моделирования) несложных практических ситуаций на основе изученных формул и свойств фигур;</w:t>
      </w:r>
    </w:p>
    <w:p w:rsidR="00CB2B07" w:rsidRPr="00E475C1" w:rsidRDefault="00CB2B07" w:rsidP="00CB2B07">
      <w:pPr>
        <w:pStyle w:val="a3"/>
        <w:numPr>
          <w:ilvl w:val="0"/>
          <w:numId w:val="20"/>
        </w:numPr>
        <w:tabs>
          <w:tab w:val="left" w:pos="70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устройства.</w:t>
      </w:r>
    </w:p>
    <w:p w:rsidR="008F6733" w:rsidRPr="00D71355" w:rsidRDefault="008F6733" w:rsidP="00956528">
      <w:pPr>
        <w:tabs>
          <w:tab w:val="left" w:pos="4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355" w:rsidRPr="00D71355" w:rsidRDefault="00486EEF" w:rsidP="00486EEF">
      <w:pPr>
        <w:tabs>
          <w:tab w:val="left" w:pos="2472"/>
        </w:tabs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         </w:t>
      </w:r>
      <w:r w:rsidR="00D71355" w:rsidRPr="00D7135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ОСНОВНОЕ СОДЕРЖАНИЕ УЧЕБНОГО МАТЕРИАЛА. </w:t>
      </w:r>
    </w:p>
    <w:p w:rsidR="00D71355" w:rsidRPr="007F0272" w:rsidRDefault="00D71355" w:rsidP="00D71355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7F0272">
        <w:rPr>
          <w:rFonts w:ascii="Times New Roman" w:hAnsi="Times New Roman" w:cs="Times New Roman"/>
          <w:b/>
          <w:sz w:val="28"/>
          <w:szCs w:val="28"/>
          <w:u w:val="single"/>
        </w:rPr>
        <w:t>«Алгебра и начала анализа»</w:t>
      </w:r>
    </w:p>
    <w:p w:rsidR="00D71355" w:rsidRPr="00D71355" w:rsidRDefault="00D71355" w:rsidP="00D71355">
      <w:pPr>
        <w:shd w:val="clear" w:color="auto" w:fill="FFFFFF"/>
        <w:spacing w:before="134"/>
        <w:ind w:left="379"/>
        <w:rPr>
          <w:rFonts w:ascii="Times New Roman" w:hAnsi="Times New Roman" w:cs="Times New Roman"/>
          <w:sz w:val="28"/>
          <w:szCs w:val="28"/>
        </w:rPr>
      </w:pPr>
      <w:r w:rsidRPr="00D71355">
        <w:rPr>
          <w:rFonts w:ascii="Times New Roman" w:hAnsi="Times New Roman" w:cs="Times New Roman"/>
          <w:b/>
          <w:bCs/>
          <w:spacing w:val="-2"/>
          <w:sz w:val="28"/>
          <w:szCs w:val="28"/>
        </w:rPr>
        <w:t>Степен</w:t>
      </w:r>
      <w:r w:rsidR="00052A10">
        <w:rPr>
          <w:rFonts w:ascii="Times New Roman" w:hAnsi="Times New Roman" w:cs="Times New Roman"/>
          <w:b/>
          <w:bCs/>
          <w:spacing w:val="-2"/>
          <w:sz w:val="28"/>
          <w:szCs w:val="28"/>
        </w:rPr>
        <w:t>и и корни. Степенные функции (14</w:t>
      </w:r>
      <w:r w:rsidRPr="00D7135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ч)</w:t>
      </w:r>
    </w:p>
    <w:p w:rsidR="00D71355" w:rsidRPr="00D71355" w:rsidRDefault="00D71355" w:rsidP="00D71355">
      <w:pPr>
        <w:shd w:val="clear" w:color="auto" w:fill="FFFFFF"/>
        <w:spacing w:before="29"/>
        <w:ind w:left="34" w:right="14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D71355">
        <w:rPr>
          <w:rFonts w:ascii="Times New Roman" w:hAnsi="Times New Roman" w:cs="Times New Roman"/>
          <w:sz w:val="28"/>
          <w:szCs w:val="28"/>
        </w:rPr>
        <w:t xml:space="preserve">Понятие корня </w:t>
      </w:r>
      <w:r w:rsidRPr="00D7135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71355">
        <w:rPr>
          <w:rFonts w:ascii="Times New Roman" w:hAnsi="Times New Roman" w:cs="Times New Roman"/>
          <w:sz w:val="28"/>
          <w:szCs w:val="28"/>
        </w:rPr>
        <w:t>-й степени из действительного числа. Функ</w:t>
      </w:r>
      <w:r w:rsidRPr="00D71355">
        <w:rPr>
          <w:rFonts w:ascii="Times New Roman" w:hAnsi="Times New Roman" w:cs="Times New Roman"/>
          <w:sz w:val="28"/>
          <w:szCs w:val="28"/>
        </w:rPr>
        <w:softHyphen/>
        <w:t xml:space="preserve">ции </w:t>
      </w:r>
      <w:r w:rsidRPr="00D713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 </w:t>
      </w:r>
      <w:r w:rsidRPr="00D71355">
        <w:rPr>
          <w:rFonts w:ascii="Times New Roman" w:hAnsi="Times New Roman" w:cs="Times New Roman"/>
          <w:i/>
          <w:iCs/>
          <w:sz w:val="28"/>
          <w:szCs w:val="28"/>
        </w:rPr>
        <w:t>=</w:t>
      </w:r>
      <w:r w:rsidRPr="00D71355">
        <w:rPr>
          <w:rFonts w:ascii="Times New Roman" w:hAnsi="Times New Roman" w:cs="Times New Roman"/>
          <w:i/>
          <w:iCs/>
          <w:position w:val="-8"/>
          <w:sz w:val="28"/>
          <w:szCs w:val="28"/>
        </w:rPr>
        <w:object w:dxaOrig="3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5pt;height:18.75pt" o:ole="">
            <v:imagedata r:id="rId8" o:title=""/>
          </v:shape>
          <o:OLEObject Type="Embed" ProgID="Equation.3" ShapeID="_x0000_i1025" DrawAspect="Content" ObjectID="_1602500872" r:id="rId9"/>
        </w:object>
      </w:r>
      <w:r w:rsidRPr="00D71355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D71355">
        <w:rPr>
          <w:rFonts w:ascii="Times New Roman" w:hAnsi="Times New Roman" w:cs="Times New Roman"/>
          <w:sz w:val="28"/>
          <w:szCs w:val="28"/>
        </w:rPr>
        <w:t xml:space="preserve">их свойства и графики. Свойства корня </w:t>
      </w:r>
      <w:r w:rsidRPr="00D7135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71355">
        <w:rPr>
          <w:rFonts w:ascii="Times New Roman" w:hAnsi="Times New Roman" w:cs="Times New Roman"/>
          <w:sz w:val="28"/>
          <w:szCs w:val="28"/>
        </w:rPr>
        <w:t xml:space="preserve">-й степени. Преобразование выражений, содержащих радикалы. </w:t>
      </w:r>
      <w:r w:rsidR="007C0A15">
        <w:rPr>
          <w:rFonts w:ascii="Times New Roman" w:hAnsi="Times New Roman" w:cs="Times New Roman"/>
          <w:sz w:val="28"/>
          <w:szCs w:val="28"/>
        </w:rPr>
        <w:t xml:space="preserve">Степень с рациональным показателем и ее свойства.  Понятие степени с действительным показателем. Свойства степени  с действительным показателем. Степенные функции, их свойства и графики </w:t>
      </w:r>
    </w:p>
    <w:p w:rsidR="00D71355" w:rsidRPr="00D71355" w:rsidRDefault="00D71355" w:rsidP="00D71355">
      <w:pPr>
        <w:shd w:val="clear" w:color="auto" w:fill="FFFFFF"/>
        <w:spacing w:before="106"/>
        <w:ind w:left="370"/>
        <w:rPr>
          <w:rFonts w:ascii="Times New Roman" w:hAnsi="Times New Roman" w:cs="Times New Roman"/>
          <w:sz w:val="28"/>
          <w:szCs w:val="28"/>
        </w:rPr>
      </w:pPr>
      <w:r w:rsidRPr="00D7135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Показательная и логарифмическая функции </w:t>
      </w:r>
      <w:r w:rsidR="00052A10">
        <w:rPr>
          <w:rFonts w:ascii="Times New Roman" w:hAnsi="Times New Roman" w:cs="Times New Roman"/>
          <w:b/>
          <w:spacing w:val="-1"/>
          <w:sz w:val="28"/>
          <w:szCs w:val="28"/>
        </w:rPr>
        <w:t>(</w:t>
      </w:r>
      <w:r w:rsidRPr="00052A1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052A10">
        <w:rPr>
          <w:rFonts w:ascii="Times New Roman" w:hAnsi="Times New Roman" w:cs="Times New Roman"/>
          <w:b/>
          <w:spacing w:val="-1"/>
          <w:sz w:val="28"/>
          <w:szCs w:val="28"/>
        </w:rPr>
        <w:t>23</w:t>
      </w:r>
      <w:r w:rsidRPr="00052A10">
        <w:rPr>
          <w:rFonts w:ascii="Times New Roman" w:hAnsi="Times New Roman" w:cs="Times New Roman"/>
          <w:b/>
          <w:spacing w:val="-1"/>
          <w:sz w:val="28"/>
          <w:szCs w:val="28"/>
        </w:rPr>
        <w:t>ч)</w:t>
      </w:r>
    </w:p>
    <w:p w:rsidR="00D71355" w:rsidRPr="00D71355" w:rsidRDefault="00D71355" w:rsidP="00D71355">
      <w:pPr>
        <w:shd w:val="clear" w:color="auto" w:fill="FFFFFF"/>
        <w:spacing w:before="24"/>
        <w:ind w:left="29" w:right="29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D71355">
        <w:rPr>
          <w:rFonts w:ascii="Times New Roman" w:hAnsi="Times New Roman" w:cs="Times New Roman"/>
          <w:sz w:val="28"/>
          <w:szCs w:val="28"/>
        </w:rPr>
        <w:t>Показательная функция, ее свойства и график. Показатель</w:t>
      </w:r>
      <w:r w:rsidRPr="00D71355">
        <w:rPr>
          <w:rFonts w:ascii="Times New Roman" w:hAnsi="Times New Roman" w:cs="Times New Roman"/>
          <w:sz w:val="28"/>
          <w:szCs w:val="28"/>
        </w:rPr>
        <w:softHyphen/>
        <w:t>ные уравнения. Показательные неравенства.</w:t>
      </w:r>
    </w:p>
    <w:p w:rsidR="00D71355" w:rsidRPr="00D71355" w:rsidRDefault="00D71355" w:rsidP="00D71355">
      <w:pPr>
        <w:shd w:val="clear" w:color="auto" w:fill="FFFFFF"/>
        <w:ind w:left="19" w:right="29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D71355">
        <w:rPr>
          <w:rFonts w:ascii="Times New Roman" w:hAnsi="Times New Roman" w:cs="Times New Roman"/>
          <w:sz w:val="28"/>
          <w:szCs w:val="28"/>
        </w:rPr>
        <w:t xml:space="preserve">Понятие логарифма. Функция </w:t>
      </w:r>
      <w:r w:rsidRPr="00D713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 </w:t>
      </w:r>
      <w:r w:rsidRPr="00D71355">
        <w:rPr>
          <w:rFonts w:ascii="Times New Roman" w:hAnsi="Times New Roman" w:cs="Times New Roman"/>
          <w:sz w:val="28"/>
          <w:szCs w:val="28"/>
        </w:rPr>
        <w:t xml:space="preserve">= </w:t>
      </w:r>
      <w:r w:rsidRPr="00D71355">
        <w:rPr>
          <w:rFonts w:ascii="Times New Roman" w:hAnsi="Times New Roman" w:cs="Times New Roman"/>
          <w:sz w:val="28"/>
          <w:szCs w:val="28"/>
          <w:lang w:val="en-US"/>
        </w:rPr>
        <w:t>log</w:t>
      </w:r>
      <w:r w:rsidRPr="00D71355">
        <w:rPr>
          <w:rFonts w:ascii="Times New Roman" w:hAnsi="Times New Roman" w:cs="Times New Roman"/>
          <w:sz w:val="28"/>
          <w:szCs w:val="28"/>
        </w:rPr>
        <w:t xml:space="preserve"> </w:t>
      </w:r>
      <w:r w:rsidRPr="00D7135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 w:rsidRPr="00D7135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71355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D71355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D71355">
        <w:rPr>
          <w:rFonts w:ascii="Times New Roman" w:hAnsi="Times New Roman" w:cs="Times New Roman"/>
          <w:sz w:val="28"/>
          <w:szCs w:val="28"/>
        </w:rPr>
        <w:t xml:space="preserve">ее свойства </w:t>
      </w:r>
      <w:r w:rsidRPr="00D71355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D71355">
        <w:rPr>
          <w:rFonts w:ascii="Times New Roman" w:hAnsi="Times New Roman" w:cs="Times New Roman"/>
          <w:sz w:val="28"/>
          <w:szCs w:val="28"/>
        </w:rPr>
        <w:t xml:space="preserve">график. Свойства логарифмов. </w:t>
      </w:r>
      <w:r w:rsidR="007C0A15">
        <w:rPr>
          <w:rFonts w:ascii="Times New Roman" w:hAnsi="Times New Roman" w:cs="Times New Roman"/>
          <w:sz w:val="28"/>
          <w:szCs w:val="28"/>
        </w:rPr>
        <w:t xml:space="preserve"> </w:t>
      </w:r>
      <w:r w:rsidR="005B70C5">
        <w:rPr>
          <w:rFonts w:ascii="Times New Roman" w:hAnsi="Times New Roman" w:cs="Times New Roman"/>
          <w:sz w:val="28"/>
          <w:szCs w:val="28"/>
        </w:rPr>
        <w:t>Основное л</w:t>
      </w:r>
      <w:r w:rsidR="007C0A15">
        <w:rPr>
          <w:rFonts w:ascii="Times New Roman" w:hAnsi="Times New Roman" w:cs="Times New Roman"/>
          <w:sz w:val="28"/>
          <w:szCs w:val="28"/>
        </w:rPr>
        <w:t xml:space="preserve">огарифмическое </w:t>
      </w:r>
      <w:r w:rsidR="005B70C5">
        <w:rPr>
          <w:rFonts w:ascii="Times New Roman" w:hAnsi="Times New Roman" w:cs="Times New Roman"/>
          <w:sz w:val="28"/>
          <w:szCs w:val="28"/>
        </w:rPr>
        <w:t>тождество. Логарифм произведения, частного, степени.</w:t>
      </w:r>
      <w:r w:rsidR="007C0A15">
        <w:rPr>
          <w:rFonts w:ascii="Times New Roman" w:hAnsi="Times New Roman" w:cs="Times New Roman"/>
          <w:sz w:val="28"/>
          <w:szCs w:val="28"/>
        </w:rPr>
        <w:t xml:space="preserve"> </w:t>
      </w:r>
      <w:r w:rsidR="005B70C5" w:rsidRPr="00D71355">
        <w:rPr>
          <w:rFonts w:ascii="Times New Roman" w:hAnsi="Times New Roman" w:cs="Times New Roman"/>
          <w:sz w:val="28"/>
          <w:szCs w:val="28"/>
        </w:rPr>
        <w:t>Переход к новому основанию логарифма</w:t>
      </w:r>
      <w:r w:rsidR="005B70C5">
        <w:rPr>
          <w:rFonts w:ascii="Times New Roman" w:hAnsi="Times New Roman" w:cs="Times New Roman"/>
          <w:sz w:val="28"/>
          <w:szCs w:val="28"/>
        </w:rPr>
        <w:t xml:space="preserve">. Десятичный и натуральный логарифмы, число </w:t>
      </w:r>
      <w:r w:rsidR="005B70C5" w:rsidRPr="005B70C5">
        <w:rPr>
          <w:rFonts w:ascii="Times New Roman" w:hAnsi="Times New Roman" w:cs="Times New Roman"/>
          <w:i/>
          <w:sz w:val="28"/>
          <w:szCs w:val="28"/>
        </w:rPr>
        <w:t>e</w:t>
      </w:r>
      <w:r w:rsidR="005B70C5">
        <w:rPr>
          <w:rFonts w:ascii="Times New Roman" w:hAnsi="Times New Roman" w:cs="Times New Roman"/>
          <w:sz w:val="28"/>
          <w:szCs w:val="28"/>
        </w:rPr>
        <w:t xml:space="preserve">. Преобразование простейших выражений, включающие арифметические операции, а также  операцию возведения в степень и операцию логарифмирования. </w:t>
      </w:r>
      <w:r w:rsidR="005B70C5" w:rsidRPr="00D71355">
        <w:rPr>
          <w:rFonts w:ascii="Times New Roman" w:hAnsi="Times New Roman" w:cs="Times New Roman"/>
          <w:sz w:val="28"/>
          <w:szCs w:val="28"/>
        </w:rPr>
        <w:t xml:space="preserve"> </w:t>
      </w:r>
      <w:r w:rsidRPr="00D71355">
        <w:rPr>
          <w:rFonts w:ascii="Times New Roman" w:hAnsi="Times New Roman" w:cs="Times New Roman"/>
          <w:sz w:val="28"/>
          <w:szCs w:val="28"/>
        </w:rPr>
        <w:t>Логарифмические уравнения. Логарифмические неравенства. Дифференцирование показательной и логарифмиче</w:t>
      </w:r>
      <w:r w:rsidRPr="00D71355">
        <w:rPr>
          <w:rFonts w:ascii="Times New Roman" w:hAnsi="Times New Roman" w:cs="Times New Roman"/>
          <w:sz w:val="28"/>
          <w:szCs w:val="28"/>
        </w:rPr>
        <w:softHyphen/>
        <w:t>ской функций.</w:t>
      </w:r>
    </w:p>
    <w:p w:rsidR="00D71355" w:rsidRPr="00D71355" w:rsidRDefault="00D71355" w:rsidP="00D71355">
      <w:pPr>
        <w:shd w:val="clear" w:color="auto" w:fill="FFFFFF"/>
        <w:spacing w:before="163"/>
        <w:ind w:left="360"/>
        <w:rPr>
          <w:rFonts w:ascii="Times New Roman" w:hAnsi="Times New Roman" w:cs="Times New Roman"/>
          <w:sz w:val="28"/>
          <w:szCs w:val="28"/>
        </w:rPr>
      </w:pPr>
      <w:r w:rsidRPr="00D71355">
        <w:rPr>
          <w:rFonts w:ascii="Times New Roman" w:hAnsi="Times New Roman" w:cs="Times New Roman"/>
          <w:b/>
          <w:sz w:val="28"/>
          <w:szCs w:val="28"/>
        </w:rPr>
        <w:t xml:space="preserve">Первообразная </w:t>
      </w:r>
      <w:r w:rsidRPr="00D71355">
        <w:rPr>
          <w:rFonts w:ascii="Times New Roman" w:hAnsi="Times New Roman" w:cs="Times New Roman"/>
          <w:b/>
          <w:bCs/>
          <w:sz w:val="28"/>
          <w:szCs w:val="28"/>
        </w:rPr>
        <w:t xml:space="preserve">и интеграл </w:t>
      </w:r>
      <w:r w:rsidR="00052A10">
        <w:rPr>
          <w:rFonts w:ascii="Times New Roman" w:hAnsi="Times New Roman" w:cs="Times New Roman"/>
          <w:b/>
          <w:sz w:val="28"/>
          <w:szCs w:val="28"/>
        </w:rPr>
        <w:t>(10</w:t>
      </w:r>
      <w:r w:rsidRPr="00052A10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D71355" w:rsidRPr="00D71355" w:rsidRDefault="005B70C5" w:rsidP="00D71355">
      <w:pPr>
        <w:shd w:val="clear" w:color="auto" w:fill="FFFFFF"/>
        <w:spacing w:before="14"/>
        <w:ind w:left="14" w:right="29" w:firstLine="3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Первообразная и неопределенный интеграл. </w:t>
      </w:r>
      <w:r w:rsidR="00D71355" w:rsidRPr="00D71355">
        <w:rPr>
          <w:rFonts w:ascii="Times New Roman" w:hAnsi="Times New Roman" w:cs="Times New Roman"/>
          <w:sz w:val="28"/>
          <w:szCs w:val="28"/>
        </w:rPr>
        <w:t>Правила отыскания первообразных. Таблица основных неопределенных интегралов.</w:t>
      </w:r>
    </w:p>
    <w:p w:rsidR="00104B46" w:rsidRDefault="00104B46" w:rsidP="00D71355">
      <w:pPr>
        <w:shd w:val="clear" w:color="auto" w:fill="FFFFFF"/>
        <w:ind w:left="14" w:right="43" w:firstLine="341"/>
        <w:jc w:val="both"/>
        <w:rPr>
          <w:rFonts w:ascii="Times New Roman" w:hAnsi="Times New Roman" w:cs="Times New Roman"/>
          <w:sz w:val="28"/>
          <w:szCs w:val="28"/>
        </w:rPr>
      </w:pPr>
    </w:p>
    <w:p w:rsidR="00104B46" w:rsidRDefault="00104B46" w:rsidP="00D71355">
      <w:pPr>
        <w:shd w:val="clear" w:color="auto" w:fill="FFFFFF"/>
        <w:ind w:left="14" w:right="43" w:firstLine="341"/>
        <w:jc w:val="both"/>
        <w:rPr>
          <w:rFonts w:ascii="Times New Roman" w:hAnsi="Times New Roman" w:cs="Times New Roman"/>
          <w:sz w:val="28"/>
          <w:szCs w:val="28"/>
        </w:rPr>
      </w:pPr>
    </w:p>
    <w:p w:rsidR="00104B46" w:rsidRDefault="00104B46" w:rsidP="00D71355">
      <w:pPr>
        <w:shd w:val="clear" w:color="auto" w:fill="FFFFFF"/>
        <w:ind w:left="14" w:right="43" w:firstLine="341"/>
        <w:jc w:val="both"/>
        <w:rPr>
          <w:rFonts w:ascii="Times New Roman" w:hAnsi="Times New Roman" w:cs="Times New Roman"/>
          <w:sz w:val="28"/>
          <w:szCs w:val="28"/>
        </w:rPr>
      </w:pPr>
    </w:p>
    <w:p w:rsidR="00486EEF" w:rsidRDefault="00486EEF" w:rsidP="00D71355">
      <w:pPr>
        <w:shd w:val="clear" w:color="auto" w:fill="FFFFFF"/>
        <w:ind w:left="14" w:right="43" w:firstLine="341"/>
        <w:jc w:val="both"/>
        <w:rPr>
          <w:rFonts w:ascii="Times New Roman" w:hAnsi="Times New Roman" w:cs="Times New Roman"/>
          <w:sz w:val="28"/>
          <w:szCs w:val="28"/>
        </w:rPr>
      </w:pPr>
    </w:p>
    <w:p w:rsidR="00486EEF" w:rsidRDefault="00486EEF" w:rsidP="00D71355">
      <w:pPr>
        <w:shd w:val="clear" w:color="auto" w:fill="FFFFFF"/>
        <w:ind w:left="14" w:right="43" w:firstLine="341"/>
        <w:jc w:val="both"/>
        <w:rPr>
          <w:rFonts w:ascii="Times New Roman" w:hAnsi="Times New Roman" w:cs="Times New Roman"/>
          <w:sz w:val="28"/>
          <w:szCs w:val="28"/>
        </w:rPr>
      </w:pPr>
    </w:p>
    <w:p w:rsidR="00D71355" w:rsidRPr="00D71355" w:rsidRDefault="00D71355" w:rsidP="00D71355">
      <w:pPr>
        <w:shd w:val="clear" w:color="auto" w:fill="FFFFFF"/>
        <w:ind w:left="14" w:right="43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D71355">
        <w:rPr>
          <w:rFonts w:ascii="Times New Roman" w:hAnsi="Times New Roman" w:cs="Times New Roman"/>
          <w:sz w:val="28"/>
          <w:szCs w:val="28"/>
        </w:rPr>
        <w:t>Задачи, приводящие к понятию определенного интеграла. Понятие определенного интеграла. Формула Ньютона — Лейбни</w:t>
      </w:r>
      <w:r w:rsidRPr="00D71355">
        <w:rPr>
          <w:rFonts w:ascii="Times New Roman" w:hAnsi="Times New Roman" w:cs="Times New Roman"/>
          <w:sz w:val="28"/>
          <w:szCs w:val="28"/>
        </w:rPr>
        <w:softHyphen/>
        <w:t>ца. Вычисление площадей плоских фигур с помощью определен</w:t>
      </w:r>
      <w:r w:rsidRPr="00D71355">
        <w:rPr>
          <w:rFonts w:ascii="Times New Roman" w:hAnsi="Times New Roman" w:cs="Times New Roman"/>
          <w:sz w:val="28"/>
          <w:szCs w:val="28"/>
        </w:rPr>
        <w:softHyphen/>
        <w:t>ного интеграла.</w:t>
      </w:r>
    </w:p>
    <w:p w:rsidR="00D71355" w:rsidRPr="00D71355" w:rsidRDefault="00D71355" w:rsidP="00D71355">
      <w:pPr>
        <w:shd w:val="clear" w:color="auto" w:fill="FFFFFF"/>
        <w:spacing w:before="182"/>
        <w:ind w:left="5" w:right="43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D71355">
        <w:rPr>
          <w:rFonts w:ascii="Times New Roman" w:hAnsi="Times New Roman" w:cs="Times New Roman"/>
          <w:b/>
          <w:bCs/>
          <w:spacing w:val="-4"/>
          <w:sz w:val="28"/>
          <w:szCs w:val="28"/>
        </w:rPr>
        <w:t>Элементы математической статистики, комбинаторики и тео</w:t>
      </w:r>
      <w:r w:rsidRPr="00D71355">
        <w:rPr>
          <w:rFonts w:ascii="Times New Roman" w:hAnsi="Times New Roman" w:cs="Times New Roman"/>
          <w:b/>
          <w:bCs/>
          <w:spacing w:val="-4"/>
          <w:sz w:val="28"/>
          <w:szCs w:val="28"/>
        </w:rPr>
        <w:softHyphen/>
      </w:r>
      <w:r w:rsidRPr="00D71355">
        <w:rPr>
          <w:rFonts w:ascii="Times New Roman" w:hAnsi="Times New Roman" w:cs="Times New Roman"/>
          <w:b/>
          <w:bCs/>
          <w:sz w:val="28"/>
          <w:szCs w:val="28"/>
        </w:rPr>
        <w:t xml:space="preserve">рии вероятностей </w:t>
      </w:r>
      <w:r w:rsidR="00052A10">
        <w:rPr>
          <w:rFonts w:ascii="Times New Roman" w:hAnsi="Times New Roman" w:cs="Times New Roman"/>
          <w:b/>
          <w:bCs/>
          <w:sz w:val="28"/>
          <w:szCs w:val="28"/>
        </w:rPr>
        <w:t>(11</w:t>
      </w:r>
      <w:r w:rsidRPr="00052A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2A10">
        <w:rPr>
          <w:rFonts w:ascii="Times New Roman" w:hAnsi="Times New Roman" w:cs="Times New Roman"/>
          <w:b/>
          <w:sz w:val="28"/>
          <w:szCs w:val="28"/>
        </w:rPr>
        <w:t>ч)</w:t>
      </w:r>
    </w:p>
    <w:p w:rsidR="00D71355" w:rsidRPr="00D71355" w:rsidRDefault="005B70C5" w:rsidP="00D71355">
      <w:pPr>
        <w:shd w:val="clear" w:color="auto" w:fill="FFFFFF"/>
        <w:spacing w:before="38"/>
        <w:ind w:left="5" w:right="48" w:firstLine="3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Табличное и графическое представление данных. Числовые характеристики рядов данных. Поочередный  и одновременный выбор  нескольких элементов  из конечного множества. Формулы числа перестановок, сочетаний, размещений. Решение комбинаторных задач. </w:t>
      </w:r>
      <w:r w:rsidRPr="00D71355">
        <w:rPr>
          <w:rFonts w:ascii="Times New Roman" w:hAnsi="Times New Roman" w:cs="Times New Roman"/>
          <w:sz w:val="28"/>
          <w:szCs w:val="28"/>
        </w:rPr>
        <w:t>Формула бинома Ньюто</w:t>
      </w:r>
      <w:r w:rsidRPr="00D71355">
        <w:rPr>
          <w:rFonts w:ascii="Times New Roman" w:hAnsi="Times New Roman" w:cs="Times New Roman"/>
          <w:sz w:val="28"/>
          <w:szCs w:val="28"/>
        </w:rPr>
        <w:softHyphen/>
        <w:t xml:space="preserve">на. </w:t>
      </w:r>
      <w:r>
        <w:rPr>
          <w:rFonts w:ascii="Times New Roman" w:hAnsi="Times New Roman" w:cs="Times New Roman"/>
          <w:sz w:val="28"/>
          <w:szCs w:val="28"/>
        </w:rPr>
        <w:t xml:space="preserve"> Свойства биноминальных коэффициентов. Треугольник Паскаля. Элементарные и сложные события.</w:t>
      </w:r>
      <w:r w:rsidRPr="005B70C5">
        <w:rPr>
          <w:rFonts w:ascii="Times New Roman" w:hAnsi="Times New Roman" w:cs="Times New Roman"/>
          <w:sz w:val="28"/>
          <w:szCs w:val="28"/>
        </w:rPr>
        <w:t xml:space="preserve"> </w:t>
      </w:r>
      <w:r w:rsidRPr="00D71355">
        <w:rPr>
          <w:rFonts w:ascii="Times New Roman" w:hAnsi="Times New Roman" w:cs="Times New Roman"/>
          <w:sz w:val="28"/>
          <w:szCs w:val="28"/>
        </w:rPr>
        <w:t>Случайные события и их вероятности.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355" w:rsidRPr="00D71355">
        <w:rPr>
          <w:rFonts w:ascii="Times New Roman" w:hAnsi="Times New Roman" w:cs="Times New Roman"/>
          <w:sz w:val="28"/>
          <w:szCs w:val="28"/>
        </w:rPr>
        <w:t>Статистическая обработка данных. Простейшие вероятност</w:t>
      </w:r>
      <w:r w:rsidR="00D71355" w:rsidRPr="00D71355">
        <w:rPr>
          <w:rFonts w:ascii="Times New Roman" w:hAnsi="Times New Roman" w:cs="Times New Roman"/>
          <w:sz w:val="28"/>
          <w:szCs w:val="28"/>
        </w:rPr>
        <w:softHyphen/>
        <w:t xml:space="preserve">ные задачи. Сочетания и размещения. </w:t>
      </w:r>
      <w:r>
        <w:rPr>
          <w:rFonts w:ascii="Times New Roman" w:hAnsi="Times New Roman" w:cs="Times New Roman"/>
          <w:sz w:val="28"/>
          <w:szCs w:val="28"/>
        </w:rPr>
        <w:t xml:space="preserve"> Понятие о независимости событий. Вероятность и статистическая частота  наступления события. Решение практических задач с применением вероятностных методов.</w:t>
      </w:r>
      <w:r w:rsidR="00D86035">
        <w:rPr>
          <w:rFonts w:ascii="Times New Roman" w:hAnsi="Times New Roman" w:cs="Times New Roman"/>
          <w:sz w:val="28"/>
          <w:szCs w:val="28"/>
        </w:rPr>
        <w:t xml:space="preserve"> Рассмотрение  случаев и вероятность суммы  несовместных событий, вероятность противоположного события.</w:t>
      </w:r>
    </w:p>
    <w:p w:rsidR="00D71355" w:rsidRPr="00D71355" w:rsidRDefault="00D71355" w:rsidP="00D71355">
      <w:pPr>
        <w:shd w:val="clear" w:color="auto" w:fill="FFFFFF"/>
        <w:ind w:left="336"/>
        <w:rPr>
          <w:rFonts w:ascii="Times New Roman" w:hAnsi="Times New Roman" w:cs="Times New Roman"/>
          <w:sz w:val="28"/>
          <w:szCs w:val="28"/>
        </w:rPr>
      </w:pPr>
      <w:r w:rsidRPr="00D71355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Уравнения и неравенства. Системы уравнений и неравенств </w:t>
      </w:r>
      <w:r w:rsidR="00716095">
        <w:rPr>
          <w:rFonts w:ascii="Times New Roman" w:hAnsi="Times New Roman" w:cs="Times New Roman"/>
          <w:b/>
          <w:spacing w:val="-11"/>
          <w:sz w:val="28"/>
          <w:szCs w:val="28"/>
        </w:rPr>
        <w:t>(12</w:t>
      </w:r>
      <w:r w:rsidRPr="00716095">
        <w:rPr>
          <w:rFonts w:ascii="Times New Roman" w:hAnsi="Times New Roman" w:cs="Times New Roman"/>
          <w:b/>
          <w:spacing w:val="-11"/>
          <w:sz w:val="28"/>
          <w:szCs w:val="28"/>
        </w:rPr>
        <w:t>ч)</w:t>
      </w:r>
    </w:p>
    <w:p w:rsidR="00D71355" w:rsidRPr="00D71355" w:rsidRDefault="00D71355" w:rsidP="00D71355">
      <w:pPr>
        <w:shd w:val="clear" w:color="auto" w:fill="FFFFFF"/>
        <w:spacing w:before="19"/>
        <w:ind w:right="29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D71355">
        <w:rPr>
          <w:rFonts w:ascii="Times New Roman" w:hAnsi="Times New Roman" w:cs="Times New Roman"/>
          <w:sz w:val="28"/>
          <w:szCs w:val="28"/>
        </w:rPr>
        <w:t>Равносильность уравнений. Общие методы решения уравне</w:t>
      </w:r>
      <w:r w:rsidRPr="00D71355">
        <w:rPr>
          <w:rFonts w:ascii="Times New Roman" w:hAnsi="Times New Roman" w:cs="Times New Roman"/>
          <w:sz w:val="28"/>
          <w:szCs w:val="28"/>
        </w:rPr>
        <w:softHyphen/>
        <w:t xml:space="preserve">ний: замена уравнения </w:t>
      </w:r>
      <w:r w:rsidRPr="00D71355">
        <w:rPr>
          <w:rFonts w:ascii="Times New Roman" w:hAnsi="Times New Roman" w:cs="Times New Roman"/>
          <w:i/>
          <w:iCs/>
          <w:sz w:val="28"/>
          <w:szCs w:val="28"/>
          <w:lang w:val="en-US"/>
        </w:rPr>
        <w:t>h</w:t>
      </w:r>
      <w:r w:rsidRPr="00D7135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D71355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D7135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D71355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D71355">
        <w:rPr>
          <w:rFonts w:ascii="Times New Roman" w:hAnsi="Times New Roman" w:cs="Times New Roman"/>
          <w:i/>
          <w:iCs/>
          <w:sz w:val="28"/>
          <w:szCs w:val="28"/>
        </w:rPr>
        <w:t xml:space="preserve">)) </w:t>
      </w:r>
      <w:r w:rsidRPr="00D71355">
        <w:rPr>
          <w:rFonts w:ascii="Times New Roman" w:hAnsi="Times New Roman" w:cs="Times New Roman"/>
          <w:sz w:val="28"/>
          <w:szCs w:val="28"/>
        </w:rPr>
        <w:t xml:space="preserve">= </w:t>
      </w:r>
      <w:r w:rsidRPr="00D71355">
        <w:rPr>
          <w:rFonts w:ascii="Times New Roman" w:hAnsi="Times New Roman" w:cs="Times New Roman"/>
          <w:i/>
          <w:iCs/>
          <w:sz w:val="28"/>
          <w:szCs w:val="28"/>
          <w:lang w:val="en-US"/>
        </w:rPr>
        <w:t>h</w:t>
      </w:r>
      <w:r w:rsidRPr="00D7135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D71355">
        <w:rPr>
          <w:rFonts w:ascii="Times New Roman" w:hAnsi="Times New Roman" w:cs="Times New Roman"/>
          <w:i/>
          <w:iCs/>
          <w:sz w:val="28"/>
          <w:szCs w:val="28"/>
          <w:lang w:val="en-US"/>
        </w:rPr>
        <w:t>g</w:t>
      </w:r>
      <w:r w:rsidRPr="00D7135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D71355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D71355">
        <w:rPr>
          <w:rFonts w:ascii="Times New Roman" w:hAnsi="Times New Roman" w:cs="Times New Roman"/>
          <w:i/>
          <w:iCs/>
          <w:sz w:val="28"/>
          <w:szCs w:val="28"/>
        </w:rPr>
        <w:t xml:space="preserve">)) </w:t>
      </w:r>
      <w:r w:rsidRPr="00D71355">
        <w:rPr>
          <w:rFonts w:ascii="Times New Roman" w:hAnsi="Times New Roman" w:cs="Times New Roman"/>
          <w:sz w:val="28"/>
          <w:szCs w:val="28"/>
        </w:rPr>
        <w:t xml:space="preserve">уравнением </w:t>
      </w:r>
      <w:r w:rsidRPr="00D71355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D7135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D71355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D71355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D71355">
        <w:rPr>
          <w:rFonts w:ascii="Times New Roman" w:hAnsi="Times New Roman" w:cs="Times New Roman"/>
          <w:sz w:val="28"/>
          <w:szCs w:val="28"/>
        </w:rPr>
        <w:t xml:space="preserve">= </w:t>
      </w:r>
      <w:r w:rsidRPr="00D71355">
        <w:rPr>
          <w:rFonts w:ascii="Times New Roman" w:hAnsi="Times New Roman" w:cs="Times New Roman"/>
          <w:i/>
          <w:iCs/>
          <w:sz w:val="28"/>
          <w:szCs w:val="28"/>
          <w:lang w:val="en-US"/>
        </w:rPr>
        <w:t>g</w:t>
      </w:r>
      <w:r w:rsidRPr="00D7135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D71355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D71355">
        <w:rPr>
          <w:rFonts w:ascii="Times New Roman" w:hAnsi="Times New Roman" w:cs="Times New Roman"/>
          <w:i/>
          <w:iCs/>
          <w:sz w:val="28"/>
          <w:szCs w:val="28"/>
        </w:rPr>
        <w:t xml:space="preserve">), </w:t>
      </w:r>
      <w:r w:rsidRPr="00D71355">
        <w:rPr>
          <w:rFonts w:ascii="Times New Roman" w:hAnsi="Times New Roman" w:cs="Times New Roman"/>
          <w:sz w:val="28"/>
          <w:szCs w:val="28"/>
        </w:rPr>
        <w:t>разложение на множители, введение новой переменной, функцио</w:t>
      </w:r>
      <w:r w:rsidRPr="00D71355">
        <w:rPr>
          <w:rFonts w:ascii="Times New Roman" w:hAnsi="Times New Roman" w:cs="Times New Roman"/>
          <w:sz w:val="28"/>
          <w:szCs w:val="28"/>
        </w:rPr>
        <w:softHyphen/>
        <w:t>нально-графический метод</w:t>
      </w:r>
      <w:r w:rsidR="00D86035">
        <w:rPr>
          <w:rFonts w:ascii="Times New Roman" w:hAnsi="Times New Roman" w:cs="Times New Roman"/>
          <w:sz w:val="28"/>
          <w:szCs w:val="28"/>
        </w:rPr>
        <w:t xml:space="preserve"> Решение  простейших систем  уравнений с двумя неизвестными</w:t>
      </w:r>
      <w:r w:rsidRPr="00D71355">
        <w:rPr>
          <w:rFonts w:ascii="Times New Roman" w:hAnsi="Times New Roman" w:cs="Times New Roman"/>
          <w:sz w:val="28"/>
          <w:szCs w:val="28"/>
        </w:rPr>
        <w:t>.</w:t>
      </w:r>
    </w:p>
    <w:p w:rsidR="00D71355" w:rsidRPr="00D71355" w:rsidRDefault="00D71355" w:rsidP="00D71355">
      <w:pPr>
        <w:shd w:val="clear" w:color="auto" w:fill="FFFFFF"/>
        <w:ind w:left="5" w:right="19" w:firstLine="336"/>
        <w:jc w:val="both"/>
        <w:rPr>
          <w:rFonts w:ascii="Times New Roman" w:hAnsi="Times New Roman" w:cs="Times New Roman"/>
          <w:sz w:val="28"/>
          <w:szCs w:val="28"/>
        </w:rPr>
      </w:pPr>
      <w:r w:rsidRPr="00D71355">
        <w:rPr>
          <w:rFonts w:ascii="Times New Roman" w:hAnsi="Times New Roman" w:cs="Times New Roman"/>
          <w:sz w:val="28"/>
          <w:szCs w:val="28"/>
        </w:rPr>
        <w:t>Решение неравенств с одной переменной. Равносильность неравенств, системы и совокупности неравенств, иррациональ</w:t>
      </w:r>
      <w:r w:rsidRPr="00D71355">
        <w:rPr>
          <w:rFonts w:ascii="Times New Roman" w:hAnsi="Times New Roman" w:cs="Times New Roman"/>
          <w:sz w:val="28"/>
          <w:szCs w:val="28"/>
        </w:rPr>
        <w:softHyphen/>
        <w:t>ные неравенства, неравенства с модулями.</w:t>
      </w:r>
      <w:r w:rsidR="00D86035">
        <w:rPr>
          <w:rFonts w:ascii="Times New Roman" w:hAnsi="Times New Roman" w:cs="Times New Roman"/>
          <w:sz w:val="28"/>
          <w:szCs w:val="28"/>
        </w:rPr>
        <w:t xml:space="preserve"> </w:t>
      </w:r>
      <w:r w:rsidR="00D86035" w:rsidRPr="00D71355">
        <w:rPr>
          <w:rFonts w:ascii="Times New Roman" w:hAnsi="Times New Roman" w:cs="Times New Roman"/>
          <w:sz w:val="28"/>
          <w:szCs w:val="28"/>
        </w:rPr>
        <w:t xml:space="preserve">Системы уравнений. </w:t>
      </w:r>
      <w:r w:rsidR="00D86035">
        <w:rPr>
          <w:rFonts w:ascii="Times New Roman" w:hAnsi="Times New Roman" w:cs="Times New Roman"/>
          <w:sz w:val="28"/>
          <w:szCs w:val="28"/>
        </w:rPr>
        <w:t>Использование 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  Применение математических методов при решении содержательных задач из различных областей науки и практики Интерпретация результата, учет реальных ограничений.</w:t>
      </w:r>
    </w:p>
    <w:p w:rsidR="00D71355" w:rsidRPr="00D71355" w:rsidRDefault="00D71355" w:rsidP="00D71355">
      <w:pPr>
        <w:shd w:val="clear" w:color="auto" w:fill="FFFFFF"/>
        <w:ind w:left="341"/>
        <w:rPr>
          <w:rFonts w:ascii="Times New Roman" w:hAnsi="Times New Roman" w:cs="Times New Roman"/>
          <w:sz w:val="28"/>
          <w:szCs w:val="28"/>
        </w:rPr>
      </w:pPr>
      <w:r w:rsidRPr="00D71355">
        <w:rPr>
          <w:rFonts w:ascii="Times New Roman" w:hAnsi="Times New Roman" w:cs="Times New Roman"/>
          <w:sz w:val="28"/>
          <w:szCs w:val="28"/>
        </w:rPr>
        <w:t>Уравнения и неравенства с параметрами.</w:t>
      </w:r>
    </w:p>
    <w:p w:rsidR="00716095" w:rsidRDefault="00716095" w:rsidP="00D71355">
      <w:pPr>
        <w:shd w:val="clear" w:color="auto" w:fill="FFFFFF"/>
        <w:spacing w:before="38"/>
        <w:ind w:left="34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0568" w:rsidRDefault="00B60568" w:rsidP="00D71355">
      <w:pPr>
        <w:shd w:val="clear" w:color="auto" w:fill="FFFFFF"/>
        <w:spacing w:before="38"/>
        <w:ind w:left="34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0568" w:rsidRDefault="00B60568" w:rsidP="00D71355">
      <w:pPr>
        <w:shd w:val="clear" w:color="auto" w:fill="FFFFFF"/>
        <w:spacing w:before="38"/>
        <w:ind w:left="34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B46" w:rsidRDefault="00104B46" w:rsidP="00D71355">
      <w:pPr>
        <w:shd w:val="clear" w:color="auto" w:fill="FFFFFF"/>
        <w:spacing w:before="38"/>
        <w:ind w:left="34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B46" w:rsidRDefault="00104B46" w:rsidP="00D71355">
      <w:pPr>
        <w:shd w:val="clear" w:color="auto" w:fill="FFFFFF"/>
        <w:spacing w:before="38"/>
        <w:ind w:left="34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71355" w:rsidRPr="007F0272" w:rsidRDefault="00D71355" w:rsidP="00D71355">
      <w:pPr>
        <w:shd w:val="clear" w:color="auto" w:fill="FFFFFF"/>
        <w:spacing w:before="38"/>
        <w:ind w:left="34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272">
        <w:rPr>
          <w:rFonts w:ascii="Times New Roman" w:hAnsi="Times New Roman" w:cs="Times New Roman"/>
          <w:b/>
          <w:sz w:val="28"/>
          <w:szCs w:val="28"/>
          <w:u w:val="single"/>
        </w:rPr>
        <w:t>«Геометрия»</w:t>
      </w:r>
    </w:p>
    <w:p w:rsidR="00716095" w:rsidRDefault="00D71355" w:rsidP="007B69AE">
      <w:pPr>
        <w:pStyle w:val="a7"/>
        <w:widowControl w:val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 координат в пространстве</w:t>
      </w:r>
      <w:r w:rsidRPr="00D71355">
        <w:rPr>
          <w:sz w:val="28"/>
          <w:szCs w:val="28"/>
        </w:rPr>
        <w:t xml:space="preserve"> </w:t>
      </w:r>
      <w:r w:rsidRPr="00716095">
        <w:rPr>
          <w:b/>
          <w:sz w:val="28"/>
          <w:szCs w:val="28"/>
        </w:rPr>
        <w:t>(1</w:t>
      </w:r>
      <w:r w:rsidR="00716095">
        <w:rPr>
          <w:b/>
          <w:sz w:val="28"/>
          <w:szCs w:val="28"/>
        </w:rPr>
        <w:t>5</w:t>
      </w:r>
      <w:r w:rsidRPr="00716095">
        <w:rPr>
          <w:b/>
          <w:sz w:val="28"/>
          <w:szCs w:val="28"/>
        </w:rPr>
        <w:t>ч)</w:t>
      </w:r>
      <w:r w:rsidRPr="00D71355">
        <w:rPr>
          <w:sz w:val="28"/>
          <w:szCs w:val="28"/>
        </w:rPr>
        <w:t xml:space="preserve"> </w:t>
      </w:r>
    </w:p>
    <w:p w:rsidR="00D71355" w:rsidRPr="00D71355" w:rsidRDefault="00D71355" w:rsidP="007B69AE">
      <w:pPr>
        <w:pStyle w:val="a7"/>
        <w:widowControl w:val="0"/>
        <w:ind w:firstLine="567"/>
        <w:jc w:val="both"/>
        <w:rPr>
          <w:b/>
          <w:i/>
          <w:sz w:val="28"/>
          <w:szCs w:val="28"/>
        </w:rPr>
      </w:pPr>
      <w:r w:rsidRPr="00D71355">
        <w:rPr>
          <w:sz w:val="28"/>
          <w:szCs w:val="28"/>
        </w:rPr>
        <w:t xml:space="preserve">Декартовы координаты в пространстве. Формула расстояния между двумя точками. Уравнения сферы </w:t>
      </w:r>
      <w:r w:rsidRPr="00D71355">
        <w:rPr>
          <w:i/>
          <w:iCs/>
          <w:sz w:val="28"/>
          <w:szCs w:val="28"/>
        </w:rPr>
        <w:t>и плоскости</w:t>
      </w:r>
      <w:r w:rsidRPr="00D71355">
        <w:rPr>
          <w:i/>
          <w:sz w:val="28"/>
          <w:szCs w:val="28"/>
        </w:rPr>
        <w:t>. Формула расстояния от точки до плоскости.</w:t>
      </w:r>
    </w:p>
    <w:p w:rsidR="00D71355" w:rsidRPr="00D71355" w:rsidRDefault="00D71355" w:rsidP="007B69AE">
      <w:pPr>
        <w:pStyle w:val="a7"/>
        <w:widowControl w:val="0"/>
        <w:ind w:firstLine="567"/>
        <w:jc w:val="both"/>
        <w:rPr>
          <w:iCs/>
          <w:sz w:val="28"/>
          <w:szCs w:val="28"/>
        </w:rPr>
      </w:pPr>
      <w:r w:rsidRPr="00D71355">
        <w:rPr>
          <w:iCs/>
          <w:sz w:val="28"/>
          <w:szCs w:val="28"/>
        </w:rPr>
        <w:t>Векторы. Угол между векторами. Координаты вектора.</w:t>
      </w:r>
      <w:r w:rsidR="00D86035">
        <w:rPr>
          <w:iCs/>
          <w:sz w:val="28"/>
          <w:szCs w:val="28"/>
        </w:rPr>
        <w:t xml:space="preserve"> Простейшие задачи в координатах.</w:t>
      </w:r>
      <w:r w:rsidRPr="00D71355">
        <w:rPr>
          <w:iCs/>
          <w:sz w:val="28"/>
          <w:szCs w:val="28"/>
        </w:rPr>
        <w:t xml:space="preserve"> Скалярное произведение векторов. Длина вектора в координатах, угол между векторами в координатах. Коллинеарные векторы, колллинеарность векторов в координатах. </w:t>
      </w:r>
      <w:r w:rsidR="007B69AE">
        <w:rPr>
          <w:iCs/>
          <w:sz w:val="28"/>
          <w:szCs w:val="28"/>
        </w:rPr>
        <w:t>Компланарные векторы. Разложение по трем некомпланарным векторам.</w:t>
      </w:r>
    </w:p>
    <w:p w:rsidR="00716095" w:rsidRDefault="00D71355" w:rsidP="007B69AE">
      <w:pPr>
        <w:pStyle w:val="a7"/>
        <w:widowControl w:val="0"/>
        <w:ind w:firstLine="567"/>
        <w:jc w:val="both"/>
        <w:rPr>
          <w:b/>
          <w:sz w:val="28"/>
          <w:szCs w:val="28"/>
        </w:rPr>
      </w:pPr>
      <w:r w:rsidRPr="00D71355">
        <w:rPr>
          <w:b/>
          <w:sz w:val="28"/>
          <w:szCs w:val="28"/>
        </w:rPr>
        <w:t>Тела и поверхности вращения</w:t>
      </w:r>
      <w:r w:rsidRPr="00716095">
        <w:rPr>
          <w:b/>
          <w:sz w:val="28"/>
          <w:szCs w:val="28"/>
        </w:rPr>
        <w:t>.(</w:t>
      </w:r>
      <w:r w:rsidR="00716095">
        <w:rPr>
          <w:b/>
          <w:sz w:val="28"/>
          <w:szCs w:val="28"/>
        </w:rPr>
        <w:t>11</w:t>
      </w:r>
      <w:r w:rsidRPr="00716095">
        <w:rPr>
          <w:b/>
          <w:sz w:val="28"/>
          <w:szCs w:val="28"/>
        </w:rPr>
        <w:t>ч)</w:t>
      </w:r>
      <w:r w:rsidRPr="00D71355">
        <w:rPr>
          <w:b/>
          <w:sz w:val="28"/>
          <w:szCs w:val="28"/>
        </w:rPr>
        <w:t xml:space="preserve"> </w:t>
      </w:r>
    </w:p>
    <w:p w:rsidR="00D71355" w:rsidRPr="00D71355" w:rsidRDefault="00D71355" w:rsidP="007B69AE">
      <w:pPr>
        <w:pStyle w:val="a7"/>
        <w:widowControl w:val="0"/>
        <w:ind w:firstLine="567"/>
        <w:jc w:val="both"/>
        <w:rPr>
          <w:i/>
          <w:sz w:val="28"/>
          <w:szCs w:val="28"/>
        </w:rPr>
      </w:pPr>
      <w:r w:rsidRPr="00D71355">
        <w:rPr>
          <w:sz w:val="28"/>
          <w:szCs w:val="28"/>
        </w:rPr>
        <w:t xml:space="preserve">Цилиндр и конус. </w:t>
      </w:r>
      <w:r w:rsidRPr="00D71355">
        <w:rPr>
          <w:i/>
          <w:sz w:val="28"/>
          <w:szCs w:val="28"/>
        </w:rPr>
        <w:t>Усеченный конус</w:t>
      </w:r>
      <w:r w:rsidRPr="00D71355">
        <w:rPr>
          <w:sz w:val="28"/>
          <w:szCs w:val="28"/>
        </w:rPr>
        <w:t xml:space="preserve">. Основание, высота, боковая поверхность, образующая, развертка. </w:t>
      </w:r>
      <w:r w:rsidRPr="00D71355">
        <w:rPr>
          <w:i/>
          <w:iCs/>
          <w:sz w:val="28"/>
          <w:szCs w:val="28"/>
        </w:rPr>
        <w:t>Осевые сечения и сечения параллельные основанию.</w:t>
      </w:r>
      <w:r w:rsidRPr="00D71355">
        <w:rPr>
          <w:i/>
          <w:sz w:val="28"/>
          <w:szCs w:val="28"/>
        </w:rPr>
        <w:t xml:space="preserve"> </w:t>
      </w:r>
    </w:p>
    <w:p w:rsidR="00D71355" w:rsidRPr="00D71355" w:rsidRDefault="00D71355" w:rsidP="007B69AE">
      <w:pPr>
        <w:pStyle w:val="a7"/>
        <w:widowControl w:val="0"/>
        <w:ind w:firstLine="567"/>
        <w:jc w:val="both"/>
        <w:rPr>
          <w:iCs/>
          <w:sz w:val="28"/>
          <w:szCs w:val="28"/>
        </w:rPr>
      </w:pPr>
      <w:r w:rsidRPr="00D71355">
        <w:rPr>
          <w:sz w:val="28"/>
          <w:szCs w:val="28"/>
        </w:rPr>
        <w:t xml:space="preserve">Шар и сфера, их сечения, </w:t>
      </w:r>
      <w:r w:rsidRPr="00D71355">
        <w:rPr>
          <w:i/>
          <w:iCs/>
          <w:sz w:val="28"/>
          <w:szCs w:val="28"/>
        </w:rPr>
        <w:t>касательная плоскость к сфере</w:t>
      </w:r>
      <w:r w:rsidRPr="00D71355">
        <w:rPr>
          <w:iCs/>
          <w:sz w:val="28"/>
          <w:szCs w:val="28"/>
        </w:rPr>
        <w:t xml:space="preserve">. </w:t>
      </w:r>
      <w:r w:rsidR="00FD582E">
        <w:rPr>
          <w:iCs/>
          <w:sz w:val="28"/>
          <w:szCs w:val="28"/>
        </w:rPr>
        <w:t xml:space="preserve"> Сфера, вписанная  в многогранник, сфера описанная около многогранника.</w:t>
      </w:r>
    </w:p>
    <w:p w:rsidR="00716095" w:rsidRDefault="00D71355" w:rsidP="00D71355">
      <w:pPr>
        <w:pStyle w:val="a7"/>
        <w:widowControl w:val="0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Объемы тел </w:t>
      </w:r>
      <w:r w:rsidR="007B69AE">
        <w:rPr>
          <w:b/>
          <w:sz w:val="28"/>
          <w:szCs w:val="28"/>
        </w:rPr>
        <w:t>и площади их поверхностей</w:t>
      </w:r>
      <w:r w:rsidRPr="00716095">
        <w:rPr>
          <w:b/>
          <w:sz w:val="28"/>
          <w:szCs w:val="28"/>
        </w:rPr>
        <w:t>.(</w:t>
      </w:r>
      <w:r w:rsidR="00716095">
        <w:rPr>
          <w:b/>
          <w:sz w:val="28"/>
          <w:szCs w:val="28"/>
        </w:rPr>
        <w:t xml:space="preserve"> 11ч.</w:t>
      </w:r>
      <w:r w:rsidRPr="00716095">
        <w:rPr>
          <w:b/>
          <w:sz w:val="28"/>
          <w:szCs w:val="28"/>
        </w:rPr>
        <w:t>)</w:t>
      </w:r>
    </w:p>
    <w:p w:rsidR="00D71355" w:rsidRPr="00FD582E" w:rsidRDefault="00D71355" w:rsidP="00D71355">
      <w:pPr>
        <w:pStyle w:val="a7"/>
        <w:widowControl w:val="0"/>
        <w:ind w:firstLine="567"/>
        <w:rPr>
          <w:b/>
          <w:iCs/>
          <w:sz w:val="28"/>
          <w:szCs w:val="28"/>
        </w:rPr>
      </w:pPr>
      <w:r w:rsidRPr="00D71355">
        <w:rPr>
          <w:b/>
          <w:sz w:val="28"/>
          <w:szCs w:val="28"/>
        </w:rPr>
        <w:t xml:space="preserve"> </w:t>
      </w:r>
      <w:r w:rsidRPr="00FD582E">
        <w:rPr>
          <w:iCs/>
          <w:sz w:val="28"/>
          <w:szCs w:val="28"/>
        </w:rPr>
        <w:t>Понятие об объеме тела.</w:t>
      </w:r>
      <w:r w:rsidRPr="00FD582E">
        <w:rPr>
          <w:sz w:val="28"/>
          <w:szCs w:val="28"/>
        </w:rPr>
        <w:t xml:space="preserve"> </w:t>
      </w:r>
      <w:r w:rsidRPr="00FD582E">
        <w:rPr>
          <w:iCs/>
          <w:sz w:val="28"/>
          <w:szCs w:val="28"/>
        </w:rPr>
        <w:t>Отношение объемов подобных тел.</w:t>
      </w:r>
    </w:p>
    <w:p w:rsidR="00D71355" w:rsidRDefault="00D71355" w:rsidP="007B69AE">
      <w:pPr>
        <w:pStyle w:val="a7"/>
        <w:widowControl w:val="0"/>
        <w:ind w:firstLine="567"/>
        <w:jc w:val="both"/>
        <w:rPr>
          <w:sz w:val="28"/>
          <w:szCs w:val="28"/>
        </w:rPr>
      </w:pPr>
      <w:r w:rsidRPr="00D71355">
        <w:rPr>
          <w:sz w:val="28"/>
          <w:szCs w:val="28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D71355" w:rsidRPr="00716095" w:rsidRDefault="00D71355" w:rsidP="00D71355">
      <w:pPr>
        <w:pStyle w:val="a7"/>
        <w:widowControl w:val="0"/>
        <w:ind w:firstLine="567"/>
        <w:rPr>
          <w:b/>
          <w:sz w:val="28"/>
          <w:szCs w:val="28"/>
        </w:rPr>
      </w:pPr>
      <w:r w:rsidRPr="00D71355">
        <w:rPr>
          <w:b/>
          <w:bCs/>
          <w:spacing w:val="-1"/>
          <w:sz w:val="28"/>
          <w:szCs w:val="28"/>
        </w:rPr>
        <w:t>Итоговое повторение</w:t>
      </w:r>
      <w:r w:rsidRPr="00716095">
        <w:rPr>
          <w:b/>
          <w:sz w:val="28"/>
          <w:szCs w:val="28"/>
        </w:rPr>
        <w:t>(</w:t>
      </w:r>
      <w:r w:rsidR="00716095">
        <w:rPr>
          <w:b/>
          <w:sz w:val="28"/>
          <w:szCs w:val="28"/>
        </w:rPr>
        <w:t>22</w:t>
      </w:r>
      <w:r w:rsidRPr="00716095">
        <w:rPr>
          <w:b/>
          <w:sz w:val="28"/>
          <w:szCs w:val="28"/>
        </w:rPr>
        <w:t xml:space="preserve"> ч)</w:t>
      </w:r>
    </w:p>
    <w:p w:rsidR="007D5540" w:rsidRPr="00D71355" w:rsidRDefault="007D5540" w:rsidP="00716095">
      <w:pPr>
        <w:tabs>
          <w:tab w:val="left" w:pos="45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6528" w:rsidRPr="00D71355" w:rsidRDefault="00956528" w:rsidP="00956528">
      <w:pPr>
        <w:tabs>
          <w:tab w:val="left" w:pos="705"/>
        </w:tabs>
        <w:spacing w:before="75"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4B46" w:rsidRDefault="00CB2B07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9"/>
          <w:sz w:val="28"/>
          <w:szCs w:val="28"/>
        </w:rPr>
        <w:t xml:space="preserve">                                                                    </w:t>
      </w:r>
      <w:r w:rsidR="00B60568">
        <w:rPr>
          <w:rFonts w:ascii="Times New Roman" w:eastAsia="Calibri" w:hAnsi="Times New Roman" w:cs="Times New Roman"/>
          <w:bCs/>
          <w:spacing w:val="-9"/>
          <w:sz w:val="28"/>
          <w:szCs w:val="28"/>
        </w:rPr>
        <w:t xml:space="preserve">                       </w:t>
      </w:r>
    </w:p>
    <w:p w:rsidR="00104B46" w:rsidRDefault="00104B46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104B46" w:rsidRDefault="00104B46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104B46" w:rsidRDefault="00104B46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104B46" w:rsidRDefault="00104B46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104B46" w:rsidRDefault="00104B46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104B46" w:rsidRDefault="00104B46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104B46" w:rsidRDefault="00104B46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104B46" w:rsidRDefault="00104B46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104B46" w:rsidRDefault="00104B46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104B46" w:rsidRDefault="00104B46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104B46" w:rsidRDefault="00104B46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104B46" w:rsidRDefault="00104B46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104B46" w:rsidRDefault="00104B46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104B46" w:rsidRDefault="00104B46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104B46" w:rsidRDefault="00104B46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104B46" w:rsidRDefault="00104B46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104B46" w:rsidRDefault="00104B46" w:rsidP="00B60568">
      <w:pPr>
        <w:shd w:val="clear" w:color="auto" w:fill="FFFFFF"/>
        <w:spacing w:after="0" w:line="240" w:lineRule="auto"/>
        <w:ind w:left="350"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104B46" w:rsidRDefault="00104B46" w:rsidP="00104B46">
      <w:pPr>
        <w:shd w:val="clear" w:color="auto" w:fill="FFFFFF"/>
        <w:spacing w:after="0" w:line="240" w:lineRule="auto"/>
        <w:ind w:right="5069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FD582E" w:rsidRPr="00104B46" w:rsidRDefault="00104B46" w:rsidP="00104B46">
      <w:pPr>
        <w:shd w:val="clear" w:color="auto" w:fill="FFFFFF"/>
        <w:spacing w:after="0" w:line="240" w:lineRule="auto"/>
        <w:ind w:right="5069"/>
        <w:rPr>
          <w:rFonts w:ascii="Times New Roman" w:eastAsia="Calibri" w:hAnsi="Times New Roman" w:cs="Times New Roman"/>
          <w:b/>
          <w:bCs/>
          <w:spacing w:val="-9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9"/>
          <w:sz w:val="28"/>
          <w:szCs w:val="28"/>
        </w:rPr>
        <w:t xml:space="preserve"> </w:t>
      </w:r>
      <w:r w:rsidR="00CB2B07" w:rsidRPr="00104B46">
        <w:rPr>
          <w:rFonts w:ascii="Times New Roman" w:eastAsia="Calibri" w:hAnsi="Times New Roman" w:cs="Times New Roman"/>
          <w:b/>
          <w:bCs/>
          <w:spacing w:val="-9"/>
          <w:sz w:val="28"/>
          <w:szCs w:val="28"/>
        </w:rPr>
        <w:t>Уч</w:t>
      </w:r>
      <w:r>
        <w:rPr>
          <w:rFonts w:ascii="Times New Roman" w:eastAsia="Calibri" w:hAnsi="Times New Roman" w:cs="Times New Roman"/>
          <w:b/>
          <w:bCs/>
          <w:spacing w:val="-9"/>
          <w:sz w:val="28"/>
          <w:szCs w:val="28"/>
        </w:rPr>
        <w:t xml:space="preserve">ебно -  </w:t>
      </w:r>
      <w:r w:rsidRPr="00104B46">
        <w:rPr>
          <w:rFonts w:ascii="Times New Roman" w:eastAsia="Calibri" w:hAnsi="Times New Roman" w:cs="Times New Roman"/>
          <w:b/>
          <w:bCs/>
          <w:spacing w:val="-9"/>
          <w:sz w:val="28"/>
          <w:szCs w:val="28"/>
        </w:rPr>
        <w:t>методическое и  материально -</w:t>
      </w:r>
      <w:r w:rsidR="00B60568" w:rsidRPr="00104B46">
        <w:rPr>
          <w:rFonts w:ascii="Times New Roman" w:eastAsia="Calibri" w:hAnsi="Times New Roman" w:cs="Times New Roman"/>
          <w:b/>
          <w:bCs/>
          <w:spacing w:val="-9"/>
          <w:sz w:val="28"/>
          <w:szCs w:val="28"/>
        </w:rPr>
        <w:t>техническое</w:t>
      </w:r>
      <w:r w:rsidRPr="00104B46">
        <w:rPr>
          <w:rFonts w:ascii="Times New Roman" w:eastAsia="Calibri" w:hAnsi="Times New Roman" w:cs="Times New Roman"/>
          <w:b/>
          <w:bCs/>
          <w:spacing w:val="-9"/>
          <w:sz w:val="28"/>
          <w:szCs w:val="28"/>
        </w:rPr>
        <w:t xml:space="preserve">   </w:t>
      </w:r>
      <w:r w:rsidR="00CB2B07" w:rsidRPr="00104B46">
        <w:rPr>
          <w:rFonts w:ascii="Times New Roman" w:eastAsia="Calibri" w:hAnsi="Times New Roman" w:cs="Times New Roman"/>
          <w:b/>
          <w:bCs/>
          <w:spacing w:val="-9"/>
          <w:sz w:val="28"/>
          <w:szCs w:val="28"/>
        </w:rPr>
        <w:t>обеспечение</w:t>
      </w:r>
    </w:p>
    <w:p w:rsidR="00FD582E" w:rsidRDefault="00FD582E" w:rsidP="00956528">
      <w:pPr>
        <w:shd w:val="clear" w:color="auto" w:fill="FFFFFF"/>
        <w:spacing w:after="0" w:line="240" w:lineRule="auto"/>
        <w:ind w:left="350" w:right="5069"/>
        <w:jc w:val="center"/>
        <w:rPr>
          <w:rFonts w:ascii="Times New Roman" w:eastAsia="Calibri" w:hAnsi="Times New Roman" w:cs="Times New Roman"/>
          <w:bCs/>
          <w:spacing w:val="-9"/>
          <w:sz w:val="28"/>
          <w:szCs w:val="28"/>
        </w:rPr>
      </w:pPr>
    </w:p>
    <w:p w:rsidR="00CB2B07" w:rsidRPr="00CB2B07" w:rsidRDefault="00C9038F" w:rsidP="00CB2B07">
      <w:pPr>
        <w:pStyle w:val="a3"/>
        <w:numPr>
          <w:ilvl w:val="0"/>
          <w:numId w:val="31"/>
        </w:numPr>
        <w:tabs>
          <w:tab w:val="left" w:pos="2472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CB2B07">
        <w:rPr>
          <w:rFonts w:ascii="Times New Roman" w:hAnsi="Times New Roman" w:cs="Times New Roman"/>
          <w:sz w:val="24"/>
          <w:szCs w:val="28"/>
        </w:rPr>
        <w:t>А. Г. Мордкович Алгебра и начало анализа 10–11 классы. Учебник  - М.:</w:t>
      </w:r>
    </w:p>
    <w:p w:rsidR="00C9038F" w:rsidRPr="00CB2B07" w:rsidRDefault="00C9038F" w:rsidP="00CB2B07">
      <w:pPr>
        <w:tabs>
          <w:tab w:val="left" w:pos="2472"/>
        </w:tabs>
        <w:spacing w:after="0"/>
        <w:ind w:left="405"/>
        <w:rPr>
          <w:rFonts w:ascii="Times New Roman" w:hAnsi="Times New Roman" w:cs="Times New Roman"/>
          <w:sz w:val="24"/>
          <w:szCs w:val="28"/>
        </w:rPr>
      </w:pPr>
      <w:r w:rsidRPr="00CB2B07">
        <w:rPr>
          <w:rFonts w:ascii="Times New Roman" w:hAnsi="Times New Roman" w:cs="Times New Roman"/>
          <w:sz w:val="24"/>
          <w:szCs w:val="28"/>
        </w:rPr>
        <w:t xml:space="preserve"> </w:t>
      </w:r>
      <w:r w:rsidR="00CB2B07" w:rsidRPr="00CB2B07">
        <w:rPr>
          <w:rFonts w:ascii="Times New Roman" w:hAnsi="Times New Roman" w:cs="Times New Roman"/>
          <w:sz w:val="24"/>
          <w:szCs w:val="28"/>
        </w:rPr>
        <w:t xml:space="preserve">   </w:t>
      </w:r>
      <w:r w:rsidRPr="00CB2B07">
        <w:rPr>
          <w:rFonts w:ascii="Times New Roman" w:hAnsi="Times New Roman" w:cs="Times New Roman"/>
          <w:sz w:val="24"/>
          <w:szCs w:val="28"/>
        </w:rPr>
        <w:t xml:space="preserve">Мнемозина </w:t>
      </w:r>
      <w:r w:rsidR="0060228C" w:rsidRPr="00CB2B07">
        <w:rPr>
          <w:rFonts w:ascii="Times New Roman" w:hAnsi="Times New Roman" w:cs="Times New Roman"/>
          <w:sz w:val="24"/>
          <w:szCs w:val="28"/>
        </w:rPr>
        <w:t>2011</w:t>
      </w:r>
      <w:r w:rsidRPr="00CB2B07">
        <w:rPr>
          <w:rFonts w:ascii="Times New Roman" w:hAnsi="Times New Roman" w:cs="Times New Roman"/>
          <w:sz w:val="24"/>
          <w:szCs w:val="28"/>
        </w:rPr>
        <w:t xml:space="preserve"> г.; </w:t>
      </w:r>
    </w:p>
    <w:p w:rsidR="00C9038F" w:rsidRPr="00CB2B07" w:rsidRDefault="00CB2B07" w:rsidP="00CB2B07">
      <w:pPr>
        <w:pStyle w:val="a3"/>
        <w:numPr>
          <w:ilvl w:val="0"/>
          <w:numId w:val="32"/>
        </w:numPr>
        <w:tabs>
          <w:tab w:val="left" w:pos="2472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C9038F" w:rsidRPr="00CB2B07">
        <w:rPr>
          <w:rFonts w:ascii="Times New Roman" w:hAnsi="Times New Roman" w:cs="Times New Roman"/>
          <w:sz w:val="24"/>
          <w:szCs w:val="28"/>
        </w:rPr>
        <w:t>А. Г. Мордкович, Л. О. Денищева, Т. А. Корешкова, Т. Н. Мишустина, Е. Е. Тульчиская Алгебра и начала анализа 10–11 клас</w:t>
      </w:r>
      <w:r w:rsidR="0060228C" w:rsidRPr="00CB2B07">
        <w:rPr>
          <w:rFonts w:ascii="Times New Roman" w:hAnsi="Times New Roman" w:cs="Times New Roman"/>
          <w:sz w:val="24"/>
          <w:szCs w:val="28"/>
        </w:rPr>
        <w:t>сы. Задачник – М: Мнемозина 2010</w:t>
      </w:r>
      <w:r w:rsidR="00C9038F" w:rsidRPr="00CB2B07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C9038F" w:rsidRPr="00FD582E" w:rsidRDefault="00C9038F" w:rsidP="00CB2B07">
      <w:pPr>
        <w:pStyle w:val="a3"/>
        <w:numPr>
          <w:ilvl w:val="0"/>
          <w:numId w:val="32"/>
        </w:numPr>
        <w:tabs>
          <w:tab w:val="left" w:pos="2472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D582E">
        <w:rPr>
          <w:rFonts w:ascii="Times New Roman" w:hAnsi="Times New Roman" w:cs="Times New Roman"/>
          <w:sz w:val="24"/>
          <w:szCs w:val="28"/>
        </w:rPr>
        <w:t xml:space="preserve">А. Г. Мордкович Алгебра и начала анализа 10–11 классы. Пособие для учителей  М.: </w:t>
      </w:r>
      <w:r w:rsidR="007D5540" w:rsidRPr="00FD582E">
        <w:rPr>
          <w:rFonts w:ascii="Times New Roman" w:hAnsi="Times New Roman" w:cs="Times New Roman"/>
          <w:sz w:val="24"/>
          <w:szCs w:val="28"/>
        </w:rPr>
        <w:t>Мнемозина 2011</w:t>
      </w:r>
      <w:r w:rsidRPr="00FD582E">
        <w:rPr>
          <w:rFonts w:ascii="Times New Roman" w:hAnsi="Times New Roman" w:cs="Times New Roman"/>
          <w:sz w:val="24"/>
          <w:szCs w:val="28"/>
        </w:rPr>
        <w:t xml:space="preserve"> г.; </w:t>
      </w:r>
    </w:p>
    <w:p w:rsidR="00C9038F" w:rsidRPr="00FD582E" w:rsidRDefault="00C9038F" w:rsidP="00CB2B07">
      <w:pPr>
        <w:pStyle w:val="a3"/>
        <w:numPr>
          <w:ilvl w:val="0"/>
          <w:numId w:val="32"/>
        </w:numPr>
        <w:tabs>
          <w:tab w:val="left" w:pos="2472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D582E">
        <w:rPr>
          <w:rFonts w:ascii="Times New Roman" w:hAnsi="Times New Roman" w:cs="Times New Roman"/>
          <w:sz w:val="24"/>
          <w:szCs w:val="28"/>
        </w:rPr>
        <w:t xml:space="preserve">А. Г. Мордкович, Е. Е. Тульчиская Алгебра и начала анализа 10–11 классы. Контрольные </w:t>
      </w:r>
      <w:r w:rsidR="007D5540" w:rsidRPr="00FD582E">
        <w:rPr>
          <w:rFonts w:ascii="Times New Roman" w:hAnsi="Times New Roman" w:cs="Times New Roman"/>
          <w:sz w:val="24"/>
          <w:szCs w:val="28"/>
        </w:rPr>
        <w:t>работы - М.: Мнемозина 2011</w:t>
      </w:r>
      <w:r w:rsidRPr="00FD582E">
        <w:rPr>
          <w:rFonts w:ascii="Times New Roman" w:hAnsi="Times New Roman" w:cs="Times New Roman"/>
          <w:sz w:val="24"/>
          <w:szCs w:val="28"/>
        </w:rPr>
        <w:t xml:space="preserve"> г.; </w:t>
      </w:r>
    </w:p>
    <w:p w:rsidR="00C9038F" w:rsidRPr="00FD582E" w:rsidRDefault="00C9038F" w:rsidP="00CB2B07">
      <w:pPr>
        <w:pStyle w:val="a3"/>
        <w:numPr>
          <w:ilvl w:val="0"/>
          <w:numId w:val="32"/>
        </w:numPr>
        <w:tabs>
          <w:tab w:val="left" w:pos="2472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D582E">
        <w:rPr>
          <w:rFonts w:ascii="Times New Roman" w:hAnsi="Times New Roman" w:cs="Times New Roman"/>
          <w:sz w:val="24"/>
          <w:szCs w:val="28"/>
        </w:rPr>
        <w:t>А. Г. Мордкович, П.В.Семенов Алгебра и начала анализа 10 класс. Учебник для профильного уровн</w:t>
      </w:r>
      <w:r w:rsidR="007D5540" w:rsidRPr="00FD582E">
        <w:rPr>
          <w:rFonts w:ascii="Times New Roman" w:hAnsi="Times New Roman" w:cs="Times New Roman"/>
          <w:sz w:val="24"/>
          <w:szCs w:val="28"/>
        </w:rPr>
        <w:t>я - М.: Мнемозина 2010</w:t>
      </w:r>
      <w:r w:rsidRPr="00FD582E">
        <w:rPr>
          <w:rFonts w:ascii="Times New Roman" w:hAnsi="Times New Roman" w:cs="Times New Roman"/>
          <w:sz w:val="24"/>
          <w:szCs w:val="28"/>
        </w:rPr>
        <w:t xml:space="preserve"> г.; </w:t>
      </w:r>
    </w:p>
    <w:p w:rsidR="00C9038F" w:rsidRPr="00FD582E" w:rsidRDefault="00C9038F" w:rsidP="00CB2B07">
      <w:pPr>
        <w:pStyle w:val="a3"/>
        <w:numPr>
          <w:ilvl w:val="0"/>
          <w:numId w:val="32"/>
        </w:numPr>
        <w:tabs>
          <w:tab w:val="left" w:pos="24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D582E">
        <w:rPr>
          <w:rFonts w:ascii="Times New Roman" w:hAnsi="Times New Roman" w:cs="Times New Roman"/>
          <w:sz w:val="24"/>
          <w:szCs w:val="28"/>
        </w:rPr>
        <w:t xml:space="preserve">Алгебра и начала анализа: Учеб. Для 10 кл. общеобразоват. Учреждений/  С.М. Никольский, М. К. Потапов, Н. Н. Решетников, А. В. Шевкин. - М.: </w:t>
      </w:r>
      <w:r w:rsidR="0060228C" w:rsidRPr="00FD582E">
        <w:rPr>
          <w:rFonts w:ascii="Times New Roman" w:hAnsi="Times New Roman" w:cs="Times New Roman"/>
          <w:sz w:val="24"/>
          <w:szCs w:val="28"/>
        </w:rPr>
        <w:t>П</w:t>
      </w:r>
      <w:r w:rsidRPr="00FD582E">
        <w:rPr>
          <w:rFonts w:ascii="Times New Roman" w:hAnsi="Times New Roman" w:cs="Times New Roman"/>
          <w:sz w:val="24"/>
          <w:szCs w:val="28"/>
        </w:rPr>
        <w:t xml:space="preserve">росвещение, </w:t>
      </w:r>
      <w:r w:rsidR="007D5540" w:rsidRPr="00FD582E">
        <w:rPr>
          <w:rFonts w:ascii="Times New Roman" w:hAnsi="Times New Roman" w:cs="Times New Roman"/>
          <w:sz w:val="24"/>
          <w:szCs w:val="28"/>
        </w:rPr>
        <w:t>2009</w:t>
      </w:r>
      <w:r w:rsidRPr="00FD582E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C9038F" w:rsidRPr="00D97764" w:rsidRDefault="00CB2B07" w:rsidP="00D97764">
      <w:pPr>
        <w:pStyle w:val="a3"/>
        <w:numPr>
          <w:ilvl w:val="0"/>
          <w:numId w:val="33"/>
        </w:numPr>
        <w:tabs>
          <w:tab w:val="left" w:pos="2472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97764">
        <w:rPr>
          <w:rFonts w:ascii="Times New Roman" w:hAnsi="Times New Roman" w:cs="Times New Roman"/>
          <w:sz w:val="24"/>
          <w:szCs w:val="28"/>
        </w:rPr>
        <w:t xml:space="preserve">  </w:t>
      </w:r>
      <w:r w:rsidR="00C9038F" w:rsidRPr="00D97764">
        <w:rPr>
          <w:rFonts w:ascii="Times New Roman" w:hAnsi="Times New Roman" w:cs="Times New Roman"/>
          <w:sz w:val="24"/>
          <w:szCs w:val="28"/>
        </w:rPr>
        <w:t xml:space="preserve">Б.М.Ивлев. Дидактические материалы по алгебре и началам анализа для 11кл. </w:t>
      </w:r>
    </w:p>
    <w:p w:rsidR="00C9038F" w:rsidRPr="00CB2B07" w:rsidRDefault="00D97764" w:rsidP="005635CF">
      <w:pPr>
        <w:pStyle w:val="a3"/>
        <w:numPr>
          <w:ilvl w:val="0"/>
          <w:numId w:val="33"/>
        </w:numPr>
        <w:tabs>
          <w:tab w:val="left" w:pos="2472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CB2B07">
        <w:rPr>
          <w:rFonts w:ascii="Times New Roman" w:hAnsi="Times New Roman" w:cs="Times New Roman"/>
          <w:sz w:val="24"/>
          <w:szCs w:val="28"/>
        </w:rPr>
        <w:t xml:space="preserve"> </w:t>
      </w:r>
      <w:r w:rsidR="00C9038F" w:rsidRPr="00CB2B07">
        <w:rPr>
          <w:rFonts w:ascii="Times New Roman" w:hAnsi="Times New Roman" w:cs="Times New Roman"/>
          <w:sz w:val="24"/>
          <w:szCs w:val="28"/>
        </w:rPr>
        <w:t>М</w:t>
      </w:r>
      <w:r w:rsidR="007D5540" w:rsidRPr="00CB2B07">
        <w:rPr>
          <w:rFonts w:ascii="Times New Roman" w:hAnsi="Times New Roman" w:cs="Times New Roman"/>
          <w:sz w:val="24"/>
          <w:szCs w:val="28"/>
        </w:rPr>
        <w:t>а</w:t>
      </w:r>
      <w:r w:rsidR="002204D9">
        <w:rPr>
          <w:rFonts w:ascii="Times New Roman" w:hAnsi="Times New Roman" w:cs="Times New Roman"/>
          <w:sz w:val="24"/>
          <w:szCs w:val="28"/>
        </w:rPr>
        <w:t>тематика. Подготовка к ЕГЭ. 2015-2016</w:t>
      </w:r>
      <w:r w:rsidR="00C9038F" w:rsidRPr="00CB2B07">
        <w:rPr>
          <w:rFonts w:ascii="Times New Roman" w:hAnsi="Times New Roman" w:cs="Times New Roman"/>
          <w:sz w:val="24"/>
          <w:szCs w:val="28"/>
        </w:rPr>
        <w:t xml:space="preserve">г. </w:t>
      </w:r>
    </w:p>
    <w:p w:rsidR="00C9038F" w:rsidRPr="005635CF" w:rsidRDefault="00B60568" w:rsidP="005635CF">
      <w:pPr>
        <w:tabs>
          <w:tab w:val="left" w:pos="2472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</w:t>
      </w:r>
      <w:r w:rsidR="00D9776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9</w:t>
      </w:r>
      <w:r w:rsidR="005635CF">
        <w:rPr>
          <w:rFonts w:ascii="Times New Roman" w:hAnsi="Times New Roman" w:cs="Times New Roman"/>
          <w:sz w:val="24"/>
          <w:szCs w:val="28"/>
        </w:rPr>
        <w:t xml:space="preserve">.   </w:t>
      </w:r>
      <w:r w:rsidR="002204D9" w:rsidRPr="005635CF">
        <w:rPr>
          <w:rFonts w:ascii="Times New Roman" w:hAnsi="Times New Roman" w:cs="Times New Roman"/>
          <w:sz w:val="24"/>
          <w:szCs w:val="28"/>
        </w:rPr>
        <w:t xml:space="preserve"> </w:t>
      </w:r>
      <w:r w:rsidR="00C9038F" w:rsidRPr="005635CF">
        <w:rPr>
          <w:rFonts w:ascii="Times New Roman" w:hAnsi="Times New Roman" w:cs="Times New Roman"/>
          <w:sz w:val="24"/>
          <w:szCs w:val="28"/>
        </w:rPr>
        <w:t xml:space="preserve">Г.Г. Левитас. Математические диктанты. Геометрия 7-11к </w:t>
      </w:r>
    </w:p>
    <w:p w:rsidR="00C9038F" w:rsidRPr="002204D9" w:rsidRDefault="002204D9" w:rsidP="002204D9">
      <w:pPr>
        <w:tabs>
          <w:tab w:val="left" w:pos="2472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</w:t>
      </w:r>
      <w:r w:rsidR="00B60568">
        <w:rPr>
          <w:rFonts w:ascii="Times New Roman" w:hAnsi="Times New Roman" w:cs="Times New Roman"/>
          <w:sz w:val="24"/>
          <w:szCs w:val="28"/>
        </w:rPr>
        <w:t>10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="00C9038F" w:rsidRPr="002204D9">
        <w:rPr>
          <w:rFonts w:ascii="Times New Roman" w:hAnsi="Times New Roman" w:cs="Times New Roman"/>
          <w:sz w:val="24"/>
          <w:szCs w:val="28"/>
        </w:rPr>
        <w:t xml:space="preserve">Методические рекомендации к учебникам математики для 10-11 классов, журнал «Математика в школе» </w:t>
      </w:r>
      <w:r w:rsidR="007D5540" w:rsidRPr="002204D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979CF" w:rsidRPr="002204D9" w:rsidRDefault="000979CF" w:rsidP="002204D9">
      <w:pPr>
        <w:tabs>
          <w:tab w:val="left" w:pos="2472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9038F" w:rsidRDefault="00C9038F" w:rsidP="00CB2B07">
      <w:pPr>
        <w:tabs>
          <w:tab w:val="left" w:pos="3801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F027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739B5" w:rsidRPr="00D97764" w:rsidRDefault="009739B5" w:rsidP="00D97764">
      <w:pPr>
        <w:shd w:val="clear" w:color="auto" w:fill="FFFFFF"/>
        <w:spacing w:after="0" w:line="240" w:lineRule="auto"/>
        <w:ind w:left="365"/>
        <w:rPr>
          <w:rFonts w:ascii="Times New Roman" w:hAnsi="Times New Roman" w:cs="Times New Roman"/>
          <w:spacing w:val="-4"/>
          <w:sz w:val="24"/>
          <w:szCs w:val="28"/>
        </w:rPr>
      </w:pPr>
    </w:p>
    <w:p w:rsidR="001F06A1" w:rsidRDefault="001F06A1" w:rsidP="009739B5">
      <w:pPr>
        <w:shd w:val="clear" w:color="auto" w:fill="FFFFFF"/>
        <w:spacing w:after="0" w:line="240" w:lineRule="auto"/>
        <w:ind w:left="365"/>
        <w:rPr>
          <w:sz w:val="20"/>
        </w:rPr>
      </w:pPr>
    </w:p>
    <w:p w:rsidR="00FD582E" w:rsidRPr="00366849" w:rsidRDefault="00FD582E" w:rsidP="00366849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582E" w:rsidRDefault="00FD582E" w:rsidP="001F06A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FD582E" w:rsidRDefault="00FD582E" w:rsidP="001F06A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FD582E" w:rsidRDefault="00FD582E" w:rsidP="001F06A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FD582E" w:rsidRPr="00FD582E" w:rsidRDefault="00FD582E" w:rsidP="001F06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82E" w:rsidRPr="007F0272" w:rsidRDefault="00FD582E" w:rsidP="001F06A1">
      <w:pPr>
        <w:shd w:val="clear" w:color="auto" w:fill="FFFFFF"/>
        <w:spacing w:after="0" w:line="240" w:lineRule="auto"/>
        <w:ind w:left="365"/>
        <w:rPr>
          <w:rFonts w:ascii="Times New Roman" w:hAnsi="Times New Roman" w:cs="Times New Roman"/>
          <w:sz w:val="24"/>
          <w:szCs w:val="28"/>
        </w:rPr>
      </w:pPr>
    </w:p>
    <w:sectPr w:rsidR="00FD582E" w:rsidRPr="007F0272" w:rsidSect="0060228C">
      <w:footerReference w:type="default" r:id="rId10"/>
      <w:pgSz w:w="11906" w:h="16838"/>
      <w:pgMar w:top="284" w:right="991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470" w:rsidRDefault="00116470" w:rsidP="00D063DF">
      <w:pPr>
        <w:spacing w:after="0" w:line="240" w:lineRule="auto"/>
      </w:pPr>
      <w:r>
        <w:separator/>
      </w:r>
    </w:p>
  </w:endnote>
  <w:endnote w:type="continuationSeparator" w:id="1">
    <w:p w:rsidR="00116470" w:rsidRDefault="00116470" w:rsidP="00D06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436407"/>
      <w:docPartObj>
        <w:docPartGallery w:val="Page Numbers (Bottom of Page)"/>
        <w:docPartUnique/>
      </w:docPartObj>
    </w:sdtPr>
    <w:sdtContent>
      <w:p w:rsidR="00D13C1A" w:rsidRDefault="00D13C1A">
        <w:pPr>
          <w:pStyle w:val="ab"/>
        </w:pPr>
        <w:r>
          <w:t xml:space="preserve">                                                                                         </w:t>
        </w:r>
        <w:fldSimple w:instr=" PAGE   \* MERGEFORMAT ">
          <w:r w:rsidR="00881F51">
            <w:rPr>
              <w:noProof/>
            </w:rPr>
            <w:t>1</w:t>
          </w:r>
        </w:fldSimple>
      </w:p>
    </w:sdtContent>
  </w:sdt>
  <w:p w:rsidR="00D13C1A" w:rsidRDefault="00D13C1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470" w:rsidRDefault="00116470" w:rsidP="00D063DF">
      <w:pPr>
        <w:spacing w:after="0" w:line="240" w:lineRule="auto"/>
      </w:pPr>
      <w:r>
        <w:separator/>
      </w:r>
    </w:p>
  </w:footnote>
  <w:footnote w:type="continuationSeparator" w:id="1">
    <w:p w:rsidR="00116470" w:rsidRDefault="00116470" w:rsidP="00D06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E601DE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2B46257"/>
    <w:multiLevelType w:val="hybridMultilevel"/>
    <w:tmpl w:val="BF9C3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F4475"/>
    <w:multiLevelType w:val="hybridMultilevel"/>
    <w:tmpl w:val="C264FDEC"/>
    <w:lvl w:ilvl="0" w:tplc="E26CC9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C5A14A2">
      <w:start w:val="1"/>
      <w:numFmt w:val="bullet"/>
      <w:lvlText w:val=""/>
      <w:lvlJc w:val="left"/>
      <w:pPr>
        <w:tabs>
          <w:tab w:val="num" w:pos="371"/>
        </w:tabs>
        <w:ind w:left="371" w:hanging="360"/>
      </w:pPr>
      <w:rPr>
        <w:rFonts w:ascii="Symbol" w:hAnsi="Symbol" w:hint="default"/>
        <w:b/>
      </w:rPr>
    </w:lvl>
    <w:lvl w:ilvl="2" w:tplc="E26CC93E">
      <w:start w:val="1"/>
      <w:numFmt w:val="decimal"/>
      <w:lvlText w:val="%3."/>
      <w:lvlJc w:val="left"/>
      <w:pPr>
        <w:tabs>
          <w:tab w:val="num" w:pos="1271"/>
        </w:tabs>
        <w:ind w:left="1271" w:hanging="360"/>
      </w:pPr>
      <w:rPr>
        <w:b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F75E34"/>
    <w:multiLevelType w:val="hybridMultilevel"/>
    <w:tmpl w:val="0A3CEFC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0BFF5A13"/>
    <w:multiLevelType w:val="hybridMultilevel"/>
    <w:tmpl w:val="F7981D34"/>
    <w:lvl w:ilvl="0" w:tplc="AE72021A">
      <w:start w:val="1"/>
      <w:numFmt w:val="decimal"/>
      <w:lvlText w:val="%1."/>
      <w:lvlJc w:val="left"/>
      <w:pPr>
        <w:ind w:left="588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>
    <w:nsid w:val="0CD02D37"/>
    <w:multiLevelType w:val="hybridMultilevel"/>
    <w:tmpl w:val="31087A02"/>
    <w:lvl w:ilvl="0" w:tplc="0419000F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D843246"/>
    <w:multiLevelType w:val="hybridMultilevel"/>
    <w:tmpl w:val="DE72749C"/>
    <w:lvl w:ilvl="0" w:tplc="04BE6C66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0E6D25CA"/>
    <w:multiLevelType w:val="multilevel"/>
    <w:tmpl w:val="CDF2539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9">
    <w:nsid w:val="13694B59"/>
    <w:multiLevelType w:val="hybridMultilevel"/>
    <w:tmpl w:val="B88C74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6F3FF3"/>
    <w:multiLevelType w:val="hybridMultilevel"/>
    <w:tmpl w:val="114AC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661"/>
    <w:multiLevelType w:val="hybridMultilevel"/>
    <w:tmpl w:val="27D2EFD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4661D72"/>
    <w:multiLevelType w:val="hybridMultilevel"/>
    <w:tmpl w:val="9FF874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04F9E"/>
    <w:multiLevelType w:val="hybridMultilevel"/>
    <w:tmpl w:val="5F4C3A9A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4">
    <w:nsid w:val="30F25F3B"/>
    <w:multiLevelType w:val="multilevel"/>
    <w:tmpl w:val="6C8E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4406DA"/>
    <w:multiLevelType w:val="hybridMultilevel"/>
    <w:tmpl w:val="27507712"/>
    <w:lvl w:ilvl="0" w:tplc="04190001">
      <w:start w:val="1"/>
      <w:numFmt w:val="bullet"/>
      <w:lvlText w:val=""/>
      <w:lvlJc w:val="left"/>
      <w:pPr>
        <w:ind w:left="17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16">
    <w:nsid w:val="3E841970"/>
    <w:multiLevelType w:val="hybridMultilevel"/>
    <w:tmpl w:val="205601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E85369B"/>
    <w:multiLevelType w:val="hybridMultilevel"/>
    <w:tmpl w:val="27428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50A04"/>
    <w:multiLevelType w:val="hybridMultilevel"/>
    <w:tmpl w:val="9E8E56B2"/>
    <w:lvl w:ilvl="0" w:tplc="31F879EA">
      <w:start w:val="1"/>
      <w:numFmt w:val="decimal"/>
      <w:lvlText w:val="%1."/>
      <w:lvlJc w:val="left"/>
      <w:pPr>
        <w:ind w:left="1035" w:hanging="63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46FF7334"/>
    <w:multiLevelType w:val="hybridMultilevel"/>
    <w:tmpl w:val="ADBC9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1B5C76"/>
    <w:multiLevelType w:val="hybridMultilevel"/>
    <w:tmpl w:val="B02E629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>
    <w:nsid w:val="513512A8"/>
    <w:multiLevelType w:val="hybridMultilevel"/>
    <w:tmpl w:val="16D0AC1E"/>
    <w:lvl w:ilvl="0" w:tplc="3904B5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5C02CF"/>
    <w:multiLevelType w:val="hybridMultilevel"/>
    <w:tmpl w:val="9F1ED0AE"/>
    <w:lvl w:ilvl="0" w:tplc="9AD43878">
      <w:numFmt w:val="bullet"/>
      <w:lvlText w:val=""/>
      <w:lvlJc w:val="left"/>
      <w:pPr>
        <w:ind w:left="1857" w:hanging="1152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60266F95"/>
    <w:multiLevelType w:val="hybridMultilevel"/>
    <w:tmpl w:val="DE029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AA7011"/>
    <w:multiLevelType w:val="multilevel"/>
    <w:tmpl w:val="33884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E804F4"/>
    <w:multiLevelType w:val="hybridMultilevel"/>
    <w:tmpl w:val="2E4C6E10"/>
    <w:lvl w:ilvl="0" w:tplc="1E8659BE">
      <w:start w:val="7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6">
    <w:nsid w:val="69B46D16"/>
    <w:multiLevelType w:val="hybridMultilevel"/>
    <w:tmpl w:val="B80AEDA6"/>
    <w:lvl w:ilvl="0" w:tplc="BA54CEB0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C385F90"/>
    <w:multiLevelType w:val="hybridMultilevel"/>
    <w:tmpl w:val="B2722D6A"/>
    <w:lvl w:ilvl="0" w:tplc="3F9A482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D35DBC"/>
    <w:multiLevelType w:val="multilevel"/>
    <w:tmpl w:val="5E44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245128"/>
    <w:multiLevelType w:val="hybridMultilevel"/>
    <w:tmpl w:val="114AC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EE2961"/>
    <w:multiLevelType w:val="hybridMultilevel"/>
    <w:tmpl w:val="C756AB9A"/>
    <w:lvl w:ilvl="0" w:tplc="75ACA394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1">
    <w:nsid w:val="78C200E0"/>
    <w:multiLevelType w:val="multilevel"/>
    <w:tmpl w:val="78525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0259FC"/>
    <w:multiLevelType w:val="hybridMultilevel"/>
    <w:tmpl w:val="D5828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32A02"/>
    <w:multiLevelType w:val="hybridMultilevel"/>
    <w:tmpl w:val="608EA5E8"/>
    <w:lvl w:ilvl="0" w:tplc="0419000F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4">
    <w:nsid w:val="7D6D1227"/>
    <w:multiLevelType w:val="multilevel"/>
    <w:tmpl w:val="0BA6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2"/>
  </w:num>
  <w:num w:numId="5">
    <w:abstractNumId w:val="14"/>
  </w:num>
  <w:num w:numId="6">
    <w:abstractNumId w:val="31"/>
  </w:num>
  <w:num w:numId="7">
    <w:abstractNumId w:val="8"/>
  </w:num>
  <w:num w:numId="8">
    <w:abstractNumId w:val="24"/>
  </w:num>
  <w:num w:numId="9">
    <w:abstractNumId w:val="28"/>
  </w:num>
  <w:num w:numId="10">
    <w:abstractNumId w:val="34"/>
  </w:num>
  <w:num w:numId="11">
    <w:abstractNumId w:val="1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30"/>
  </w:num>
  <w:num w:numId="16">
    <w:abstractNumId w:val="17"/>
  </w:num>
  <w:num w:numId="17">
    <w:abstractNumId w:val="22"/>
  </w:num>
  <w:num w:numId="18">
    <w:abstractNumId w:val="19"/>
  </w:num>
  <w:num w:numId="19">
    <w:abstractNumId w:val="20"/>
  </w:num>
  <w:num w:numId="20">
    <w:abstractNumId w:val="13"/>
  </w:num>
  <w:num w:numId="21">
    <w:abstractNumId w:val="2"/>
  </w:num>
  <w:num w:numId="22">
    <w:abstractNumId w:val="5"/>
  </w:num>
  <w:num w:numId="23">
    <w:abstractNumId w:val="29"/>
  </w:num>
  <w:num w:numId="2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33"/>
  </w:num>
  <w:num w:numId="27">
    <w:abstractNumId w:val="16"/>
  </w:num>
  <w:num w:numId="28">
    <w:abstractNumId w:val="10"/>
  </w:num>
  <w:num w:numId="29">
    <w:abstractNumId w:val="23"/>
  </w:num>
  <w:num w:numId="30">
    <w:abstractNumId w:val="27"/>
  </w:num>
  <w:num w:numId="31">
    <w:abstractNumId w:val="18"/>
  </w:num>
  <w:num w:numId="32">
    <w:abstractNumId w:val="21"/>
  </w:num>
  <w:num w:numId="33">
    <w:abstractNumId w:val="25"/>
  </w:num>
  <w:num w:numId="34">
    <w:abstractNumId w:val="4"/>
  </w:num>
  <w:num w:numId="35">
    <w:abstractNumId w:val="6"/>
  </w:num>
  <w:num w:numId="36">
    <w:abstractNumId w:val="7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73FD"/>
    <w:rsid w:val="00024CCD"/>
    <w:rsid w:val="00033E9F"/>
    <w:rsid w:val="00052A10"/>
    <w:rsid w:val="00052E43"/>
    <w:rsid w:val="00075E08"/>
    <w:rsid w:val="000979CF"/>
    <w:rsid w:val="00104B46"/>
    <w:rsid w:val="00107234"/>
    <w:rsid w:val="00116470"/>
    <w:rsid w:val="00147D15"/>
    <w:rsid w:val="00163905"/>
    <w:rsid w:val="00166B3E"/>
    <w:rsid w:val="001D626F"/>
    <w:rsid w:val="001D7A5B"/>
    <w:rsid w:val="001F06A1"/>
    <w:rsid w:val="00216DA9"/>
    <w:rsid w:val="002204D9"/>
    <w:rsid w:val="0026439D"/>
    <w:rsid w:val="002F1FE5"/>
    <w:rsid w:val="00303581"/>
    <w:rsid w:val="00317F4F"/>
    <w:rsid w:val="00340462"/>
    <w:rsid w:val="00366849"/>
    <w:rsid w:val="003B682B"/>
    <w:rsid w:val="003E15EE"/>
    <w:rsid w:val="00435D85"/>
    <w:rsid w:val="004428B2"/>
    <w:rsid w:val="004515A0"/>
    <w:rsid w:val="004708C2"/>
    <w:rsid w:val="00486EEF"/>
    <w:rsid w:val="004B1B0B"/>
    <w:rsid w:val="004B6B1A"/>
    <w:rsid w:val="005635CF"/>
    <w:rsid w:val="00594866"/>
    <w:rsid w:val="005B70C5"/>
    <w:rsid w:val="005F747B"/>
    <w:rsid w:val="0060228C"/>
    <w:rsid w:val="0066687B"/>
    <w:rsid w:val="00680929"/>
    <w:rsid w:val="00696B39"/>
    <w:rsid w:val="006A58E7"/>
    <w:rsid w:val="006B6E4F"/>
    <w:rsid w:val="006D6158"/>
    <w:rsid w:val="006D7ED2"/>
    <w:rsid w:val="00702D29"/>
    <w:rsid w:val="00716095"/>
    <w:rsid w:val="007428B0"/>
    <w:rsid w:val="0078415C"/>
    <w:rsid w:val="007B69AE"/>
    <w:rsid w:val="007C0A15"/>
    <w:rsid w:val="007D5540"/>
    <w:rsid w:val="007D78AB"/>
    <w:rsid w:val="007F0272"/>
    <w:rsid w:val="00821BCF"/>
    <w:rsid w:val="008247D0"/>
    <w:rsid w:val="00830D5F"/>
    <w:rsid w:val="008743BA"/>
    <w:rsid w:val="008807E5"/>
    <w:rsid w:val="00881F51"/>
    <w:rsid w:val="00892E15"/>
    <w:rsid w:val="008F4F9F"/>
    <w:rsid w:val="008F6733"/>
    <w:rsid w:val="009129BA"/>
    <w:rsid w:val="00927893"/>
    <w:rsid w:val="0094358D"/>
    <w:rsid w:val="00950BCD"/>
    <w:rsid w:val="00953267"/>
    <w:rsid w:val="00956528"/>
    <w:rsid w:val="009739B5"/>
    <w:rsid w:val="009A46C7"/>
    <w:rsid w:val="009B56FD"/>
    <w:rsid w:val="009C1F43"/>
    <w:rsid w:val="00AA0C76"/>
    <w:rsid w:val="00AA76B0"/>
    <w:rsid w:val="00B127A5"/>
    <w:rsid w:val="00B5569C"/>
    <w:rsid w:val="00B60568"/>
    <w:rsid w:val="00B83C18"/>
    <w:rsid w:val="00B84DBD"/>
    <w:rsid w:val="00C07826"/>
    <w:rsid w:val="00C36992"/>
    <w:rsid w:val="00C65438"/>
    <w:rsid w:val="00C65959"/>
    <w:rsid w:val="00C9038F"/>
    <w:rsid w:val="00C90769"/>
    <w:rsid w:val="00C93CAF"/>
    <w:rsid w:val="00CB2B07"/>
    <w:rsid w:val="00CE0923"/>
    <w:rsid w:val="00CF4A25"/>
    <w:rsid w:val="00D063DF"/>
    <w:rsid w:val="00D13C1A"/>
    <w:rsid w:val="00D34CEC"/>
    <w:rsid w:val="00D40053"/>
    <w:rsid w:val="00D71355"/>
    <w:rsid w:val="00D7144E"/>
    <w:rsid w:val="00D86035"/>
    <w:rsid w:val="00D973FD"/>
    <w:rsid w:val="00D97764"/>
    <w:rsid w:val="00DD39B4"/>
    <w:rsid w:val="00E02ED8"/>
    <w:rsid w:val="00E475C1"/>
    <w:rsid w:val="00E556C2"/>
    <w:rsid w:val="00E7076B"/>
    <w:rsid w:val="00E86400"/>
    <w:rsid w:val="00EC5298"/>
    <w:rsid w:val="00F018E6"/>
    <w:rsid w:val="00F34A66"/>
    <w:rsid w:val="00FB59ED"/>
    <w:rsid w:val="00FD5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866"/>
    <w:rPr>
      <w:rFonts w:ascii="Tahoma" w:hAnsi="Tahoma" w:cs="Tahoma"/>
      <w:sz w:val="16"/>
      <w:szCs w:val="16"/>
    </w:rPr>
  </w:style>
  <w:style w:type="character" w:styleId="a6">
    <w:name w:val="Hyperlink"/>
    <w:rsid w:val="009739B5"/>
    <w:rPr>
      <w:color w:val="000080"/>
      <w:u w:val="single"/>
    </w:rPr>
  </w:style>
  <w:style w:type="character" w:customStyle="1" w:styleId="apple-converted-space">
    <w:name w:val="apple-converted-space"/>
    <w:basedOn w:val="a0"/>
    <w:rsid w:val="00956528"/>
  </w:style>
  <w:style w:type="paragraph" w:styleId="a7">
    <w:name w:val="Body Text Indent"/>
    <w:basedOn w:val="a"/>
    <w:link w:val="a8"/>
    <w:rsid w:val="009129B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12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D06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063DF"/>
  </w:style>
  <w:style w:type="paragraph" w:styleId="ab">
    <w:name w:val="footer"/>
    <w:basedOn w:val="a"/>
    <w:link w:val="ac"/>
    <w:uiPriority w:val="99"/>
    <w:unhideWhenUsed/>
    <w:rsid w:val="00D06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63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3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586B88-9737-4C81-9A60-1E863EB1B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2847</Words>
  <Characters>16230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</dc:creator>
  <cp:lastModifiedBy>чап</cp:lastModifiedBy>
  <cp:revision>2</cp:revision>
  <cp:lastPrinted>2017-10-13T22:15:00Z</cp:lastPrinted>
  <dcterms:created xsi:type="dcterms:W3CDTF">2018-10-31T11:21:00Z</dcterms:created>
  <dcterms:modified xsi:type="dcterms:W3CDTF">2018-10-31T11:21:00Z</dcterms:modified>
</cp:coreProperties>
</file>